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AE5A69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Должностной регламент</w:t>
      </w:r>
      <w:r w:rsidR="004C6815" w:rsidRPr="00AE5A69">
        <w:rPr>
          <w:rFonts w:cs="Times New Roman"/>
          <w:b/>
          <w:sz w:val="26"/>
          <w:szCs w:val="26"/>
        </w:rPr>
        <w:br/>
      </w:r>
      <w:r w:rsidR="00A225B3" w:rsidRPr="00AE5A69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AE5A69">
        <w:rPr>
          <w:rFonts w:cs="Times New Roman"/>
          <w:b/>
          <w:sz w:val="26"/>
          <w:szCs w:val="26"/>
        </w:rPr>
        <w:t>инспектора</w:t>
      </w:r>
      <w:r w:rsidR="00A225B3" w:rsidRPr="00AE5A69">
        <w:rPr>
          <w:rFonts w:cs="Times New Roman"/>
          <w:b/>
          <w:sz w:val="26"/>
          <w:szCs w:val="26"/>
        </w:rPr>
        <w:br/>
      </w:r>
      <w:r w:rsidR="0079257C" w:rsidRPr="00AE5A69">
        <w:rPr>
          <w:rFonts w:cs="Times New Roman"/>
          <w:b/>
          <w:sz w:val="26"/>
          <w:szCs w:val="26"/>
        </w:rPr>
        <w:t xml:space="preserve">отдела </w:t>
      </w:r>
      <w:r w:rsidR="005A2D43" w:rsidRPr="00AE5A69">
        <w:rPr>
          <w:rFonts w:cs="Times New Roman"/>
          <w:b/>
          <w:sz w:val="26"/>
          <w:szCs w:val="26"/>
        </w:rPr>
        <w:t xml:space="preserve">досудебного урегулирования налоговых споров </w:t>
      </w:r>
      <w:r w:rsidR="007B6698">
        <w:rPr>
          <w:rFonts w:cs="Times New Roman"/>
          <w:b/>
          <w:sz w:val="26"/>
          <w:szCs w:val="26"/>
        </w:rPr>
        <w:br/>
      </w:r>
      <w:r w:rsidRPr="00AE5A69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AE5A69">
        <w:rPr>
          <w:rFonts w:cs="Times New Roman"/>
          <w:b/>
          <w:sz w:val="26"/>
          <w:szCs w:val="26"/>
        </w:rPr>
        <w:t xml:space="preserve"> по </w:t>
      </w:r>
      <w:r w:rsidR="004C6815" w:rsidRPr="00AE5A69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AE5A69" w:rsidRDefault="00FD7548" w:rsidP="00605F89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____________________________(ФИО)</w:t>
      </w:r>
    </w:p>
    <w:p w:rsidR="003B7A81" w:rsidRPr="00AE5A69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5A6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E5A69">
        <w:rPr>
          <w:rFonts w:ascii="Times New Roman" w:hAnsi="Times New Roman" w:cs="Times New Roman"/>
          <w:b/>
          <w:sz w:val="26"/>
          <w:szCs w:val="26"/>
        </w:rPr>
        <w:t> </w:t>
      </w:r>
      <w:r w:rsidRPr="00AE5A6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E5A69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5A6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AE5A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AE5A6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AE5A6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A2D43" w:rsidRPr="00AE5A69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Pr="00AE5A69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AE5A69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AE5A69">
        <w:rPr>
          <w:rFonts w:ascii="Times New Roman" w:hAnsi="Times New Roman" w:cs="Times New Roman"/>
          <w:sz w:val="26"/>
          <w:szCs w:val="26"/>
        </w:rPr>
        <w:t>Новосибирской</w:t>
      </w:r>
      <w:r w:rsidRPr="00AE5A69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E5A69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AE5A69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AE5A69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AE5A6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AE5A6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AE5A6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E5A6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E5A69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AE5A69">
        <w:rPr>
          <w:rFonts w:ascii="Times New Roman" w:hAnsi="Times New Roman" w:cs="Times New Roman"/>
          <w:sz w:val="26"/>
          <w:szCs w:val="26"/>
        </w:rPr>
        <w:t>специалисты</w:t>
      </w:r>
      <w:r w:rsidRPr="00AE5A6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E5A69" w:rsidRDefault="00D6462A" w:rsidP="007918B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spacing w:before="60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AE5A69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AE5A69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AE5A69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AE5A69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AE5A69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AE5A69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E5A69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E5A69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E5A69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E5A69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E5A69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E5A6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5A2D43" w:rsidRPr="00AE5A69" w:rsidRDefault="00E5383C" w:rsidP="007918B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5A6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AE5A69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AE5A69">
        <w:rPr>
          <w:rFonts w:ascii="Times New Roman" w:hAnsi="Times New Roman" w:cs="Times New Roman"/>
          <w:sz w:val="26"/>
          <w:szCs w:val="26"/>
        </w:rPr>
        <w:t xml:space="preserve">: </w:t>
      </w:r>
      <w:r w:rsidR="005A2D43" w:rsidRPr="00AE5A69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осуществление налогового контроля, </w:t>
      </w:r>
      <w:r w:rsidR="005A2D43" w:rsidRPr="00AE5A69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5A2D43" w:rsidRPr="00AE5A69" w:rsidRDefault="0055773C" w:rsidP="007918B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E5A6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AE5A69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Pr="00AE5A69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AE5A69">
        <w:rPr>
          <w:rFonts w:ascii="Times New Roman" w:hAnsi="Times New Roman" w:cs="Times New Roman"/>
          <w:sz w:val="26"/>
          <w:szCs w:val="26"/>
        </w:rPr>
        <w:t>рование налоговой деятельности</w:t>
      </w:r>
      <w:r w:rsidR="003C64C6" w:rsidRPr="00AE5A69">
        <w:rPr>
          <w:rFonts w:ascii="Times New Roman" w:hAnsi="Times New Roman" w:cs="Times New Roman"/>
          <w:sz w:val="26"/>
          <w:szCs w:val="26"/>
        </w:rPr>
        <w:t xml:space="preserve"> </w:t>
      </w:r>
      <w:r w:rsidR="002270BD" w:rsidRPr="00AE5A69">
        <w:rPr>
          <w:rFonts w:ascii="Times New Roman" w:hAnsi="Times New Roman" w:cs="Times New Roman"/>
          <w:sz w:val="26"/>
          <w:szCs w:val="26"/>
        </w:rPr>
        <w:t>и</w:t>
      </w:r>
      <w:r w:rsidR="005A2D43" w:rsidRPr="00AE5A69">
        <w:rPr>
          <w:rFonts w:ascii="Times New Roman" w:hAnsi="Times New Roman" w:cs="Times New Roman"/>
          <w:sz w:val="26"/>
          <w:szCs w:val="26"/>
        </w:rPr>
        <w:t xml:space="preserve"> в область «Осуществление налогового контроля» в части, относящейся к сфере деятельности Федеральной налоговой службы.</w:t>
      </w:r>
    </w:p>
    <w:p w:rsidR="003B7A81" w:rsidRPr="00AE5A69" w:rsidRDefault="00397C11" w:rsidP="007918B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AE5A69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AE5A69">
        <w:rPr>
          <w:rFonts w:cs="Times New Roman"/>
          <w:spacing w:val="-5"/>
          <w:sz w:val="26"/>
          <w:szCs w:val="26"/>
        </w:rPr>
        <w:t xml:space="preserve"> </w:t>
      </w:r>
      <w:r w:rsidRPr="00AE5A69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AE5A69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AE5A69">
        <w:rPr>
          <w:rFonts w:cs="Times New Roman"/>
          <w:spacing w:val="-5"/>
          <w:sz w:val="26"/>
          <w:szCs w:val="26"/>
        </w:rPr>
        <w:t xml:space="preserve"> </w:t>
      </w:r>
      <w:r w:rsidRPr="00AE5A69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AE5A69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AE5A69">
        <w:rPr>
          <w:rFonts w:cs="Times New Roman"/>
          <w:spacing w:val="-5"/>
          <w:sz w:val="26"/>
          <w:szCs w:val="26"/>
        </w:rPr>
        <w:t>У</w:t>
      </w:r>
      <w:r w:rsidR="00B17522" w:rsidRPr="00AE5A69">
        <w:rPr>
          <w:rFonts w:cs="Times New Roman"/>
          <w:spacing w:val="-5"/>
          <w:sz w:val="26"/>
          <w:szCs w:val="26"/>
        </w:rPr>
        <w:t>правления</w:t>
      </w:r>
      <w:r w:rsidR="003B7A81" w:rsidRPr="00AE5A69">
        <w:rPr>
          <w:rFonts w:cs="Times New Roman"/>
          <w:spacing w:val="-5"/>
          <w:sz w:val="26"/>
          <w:szCs w:val="26"/>
        </w:rPr>
        <w:t>.</w:t>
      </w:r>
    </w:p>
    <w:p w:rsidR="003B7A81" w:rsidRPr="00AE5A69" w:rsidRDefault="00DC372E" w:rsidP="007918B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E5A69">
        <w:rPr>
          <w:rFonts w:cs="Times New Roman"/>
          <w:sz w:val="26"/>
          <w:szCs w:val="26"/>
        </w:rPr>
        <w:t>Главный</w:t>
      </w:r>
      <w:proofErr w:type="gramEnd"/>
      <w:r w:rsidRPr="00AE5A69">
        <w:rPr>
          <w:rFonts w:cs="Times New Roman"/>
          <w:sz w:val="26"/>
          <w:szCs w:val="26"/>
        </w:rPr>
        <w:t xml:space="preserve"> госналогинспектор</w:t>
      </w:r>
      <w:r w:rsidR="00723D70" w:rsidRPr="00AE5A69">
        <w:rPr>
          <w:rFonts w:cs="Times New Roman"/>
          <w:sz w:val="26"/>
          <w:szCs w:val="26"/>
        </w:rPr>
        <w:t xml:space="preserve"> </w:t>
      </w:r>
      <w:r w:rsidR="00944E3B" w:rsidRPr="00AE5A69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AE5A69">
        <w:rPr>
          <w:rFonts w:cs="Times New Roman"/>
          <w:sz w:val="26"/>
          <w:szCs w:val="26"/>
        </w:rPr>
        <w:t>начальнику О</w:t>
      </w:r>
      <w:r w:rsidRPr="00AE5A69">
        <w:rPr>
          <w:rFonts w:cs="Times New Roman"/>
          <w:sz w:val="26"/>
          <w:szCs w:val="26"/>
        </w:rPr>
        <w:t>тдела</w:t>
      </w:r>
      <w:r w:rsidR="00812E3A" w:rsidRPr="00AE5A69">
        <w:rPr>
          <w:rFonts w:cs="Times New Roman"/>
          <w:sz w:val="26"/>
          <w:szCs w:val="26"/>
        </w:rPr>
        <w:t>.</w:t>
      </w:r>
    </w:p>
    <w:p w:rsidR="003B7A81" w:rsidRPr="00AE5A69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5A6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E5A69">
        <w:rPr>
          <w:rFonts w:ascii="Times New Roman" w:hAnsi="Times New Roman" w:cs="Times New Roman"/>
          <w:b/>
          <w:sz w:val="26"/>
          <w:szCs w:val="26"/>
        </w:rPr>
        <w:t> </w:t>
      </w:r>
      <w:r w:rsidRPr="00AE5A6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E5A6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E5A69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AE5A69">
        <w:rPr>
          <w:rFonts w:cs="Times New Roman"/>
          <w:sz w:val="26"/>
          <w:szCs w:val="26"/>
        </w:rPr>
        <w:t xml:space="preserve">главного госналогинспектора </w:t>
      </w:r>
      <w:r w:rsidRPr="00AE5A69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AE5A69">
        <w:rPr>
          <w:rFonts w:cs="Times New Roman"/>
          <w:spacing w:val="-4"/>
          <w:sz w:val="26"/>
          <w:szCs w:val="26"/>
        </w:rPr>
        <w:t>.</w:t>
      </w:r>
    </w:p>
    <w:p w:rsidR="003B7A81" w:rsidRDefault="00D86539" w:rsidP="00D86539">
      <w:pPr>
        <w:pStyle w:val="af2"/>
        <w:numPr>
          <w:ilvl w:val="1"/>
          <w:numId w:val="2"/>
        </w:numPr>
        <w:tabs>
          <w:tab w:val="left" w:pos="993"/>
        </w:tabs>
        <w:spacing w:before="60"/>
        <w:ind w:hanging="862"/>
        <w:contextualSpacing w:val="0"/>
        <w:rPr>
          <w:rFonts w:cs="Times New Roman"/>
          <w:sz w:val="26"/>
          <w:szCs w:val="26"/>
        </w:rPr>
      </w:pPr>
      <w:r w:rsidRPr="00D86539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AE5A69">
        <w:rPr>
          <w:rFonts w:cs="Times New Roman"/>
          <w:sz w:val="26"/>
          <w:szCs w:val="26"/>
        </w:rPr>
        <w:t>(</w:t>
      </w:r>
      <w:r w:rsidR="0055773C" w:rsidRPr="00AE5A69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AE5A69">
        <w:rPr>
          <w:rFonts w:cs="Times New Roman"/>
          <w:sz w:val="26"/>
          <w:szCs w:val="26"/>
        </w:rPr>
        <w:t>)</w:t>
      </w:r>
      <w:r w:rsidR="00804AB6" w:rsidRPr="00AE5A69">
        <w:rPr>
          <w:rFonts w:cs="Times New Roman"/>
          <w:sz w:val="26"/>
          <w:szCs w:val="26"/>
        </w:rPr>
        <w:t>.</w:t>
      </w:r>
    </w:p>
    <w:p w:rsidR="00605F89" w:rsidRPr="00AE5A69" w:rsidRDefault="0098413A" w:rsidP="007918B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Н</w:t>
      </w:r>
      <w:r w:rsidR="00F975FE" w:rsidRPr="00AE5A69">
        <w:rPr>
          <w:rFonts w:cs="Times New Roman"/>
          <w:sz w:val="26"/>
          <w:szCs w:val="26"/>
        </w:rPr>
        <w:t>аличие</w:t>
      </w:r>
      <w:r w:rsidR="0044318B" w:rsidRPr="00AE5A69">
        <w:rPr>
          <w:rFonts w:cs="Times New Roman"/>
          <w:sz w:val="26"/>
          <w:szCs w:val="26"/>
        </w:rPr>
        <w:t xml:space="preserve"> базовых знаний</w:t>
      </w:r>
      <w:r w:rsidR="00F17EC4" w:rsidRPr="00AE5A69">
        <w:rPr>
          <w:rFonts w:cs="Times New Roman"/>
          <w:sz w:val="26"/>
          <w:szCs w:val="26"/>
        </w:rPr>
        <w:t>:</w:t>
      </w:r>
      <w:r w:rsidR="00452018" w:rsidRPr="00AE5A69">
        <w:rPr>
          <w:rFonts w:cs="Times New Roman"/>
          <w:sz w:val="26"/>
          <w:szCs w:val="26"/>
        </w:rPr>
        <w:t xml:space="preserve"> </w:t>
      </w:r>
      <w:r w:rsidR="007972CB" w:rsidRPr="00AE5A69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E5A69">
        <w:rPr>
          <w:rFonts w:cs="Times New Roman"/>
          <w:sz w:val="26"/>
          <w:szCs w:val="26"/>
        </w:rPr>
        <w:t>РФ</w:t>
      </w:r>
      <w:r w:rsidR="007972CB" w:rsidRPr="00AE5A69">
        <w:rPr>
          <w:rFonts w:cs="Times New Roman"/>
          <w:sz w:val="26"/>
          <w:szCs w:val="26"/>
        </w:rPr>
        <w:t xml:space="preserve"> (русского языка);</w:t>
      </w:r>
      <w:r w:rsidR="00452018" w:rsidRPr="00AE5A69">
        <w:rPr>
          <w:rFonts w:cs="Times New Roman"/>
          <w:sz w:val="26"/>
          <w:szCs w:val="26"/>
        </w:rPr>
        <w:t xml:space="preserve"> </w:t>
      </w:r>
      <w:r w:rsidR="007972CB" w:rsidRPr="00AE5A69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AE5A69">
          <w:rPr>
            <w:rFonts w:cs="Times New Roman"/>
            <w:sz w:val="26"/>
            <w:szCs w:val="26"/>
          </w:rPr>
          <w:t>Конституции</w:t>
        </w:r>
      </w:hyperlink>
      <w:r w:rsidR="007972CB" w:rsidRPr="00AE5A69">
        <w:rPr>
          <w:rFonts w:cs="Times New Roman"/>
          <w:sz w:val="26"/>
          <w:szCs w:val="26"/>
        </w:rPr>
        <w:t xml:space="preserve"> </w:t>
      </w:r>
      <w:r w:rsidR="00B17522" w:rsidRPr="00AE5A69">
        <w:rPr>
          <w:rFonts w:cs="Times New Roman"/>
          <w:sz w:val="26"/>
          <w:szCs w:val="26"/>
        </w:rPr>
        <w:t>РФ</w:t>
      </w:r>
      <w:r w:rsidR="007972CB" w:rsidRPr="00AE5A69">
        <w:rPr>
          <w:rFonts w:cs="Times New Roman"/>
          <w:sz w:val="26"/>
          <w:szCs w:val="26"/>
        </w:rPr>
        <w:t xml:space="preserve">, </w:t>
      </w:r>
      <w:r w:rsidR="00605F89" w:rsidRPr="00AE5A6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AE5A69">
        <w:rPr>
          <w:sz w:val="26"/>
          <w:szCs w:val="26"/>
        </w:rPr>
        <w:t xml:space="preserve"> </w:t>
      </w:r>
      <w:r w:rsidR="006623EB" w:rsidRPr="00AE5A69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AE5A69">
        <w:rPr>
          <w:rFonts w:cs="Times New Roman"/>
          <w:spacing w:val="-6"/>
          <w:sz w:val="26"/>
          <w:szCs w:val="26"/>
        </w:rPr>
        <w:t xml:space="preserve"> </w:t>
      </w:r>
      <w:r w:rsidR="00605F89" w:rsidRPr="00AE5A69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AE5A69">
        <w:rPr>
          <w:rFonts w:cs="Times New Roman"/>
          <w:spacing w:val="-4"/>
          <w:sz w:val="26"/>
          <w:szCs w:val="26"/>
        </w:rPr>
        <w:t xml:space="preserve"> </w:t>
      </w:r>
      <w:r w:rsidR="00605F89" w:rsidRPr="00AE5A69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AE5A69" w:rsidRDefault="00C20C8F" w:rsidP="007918B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Наличие</w:t>
      </w:r>
      <w:r w:rsidR="00E711C3" w:rsidRPr="00AE5A6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E5A69">
        <w:rPr>
          <w:rFonts w:cs="Times New Roman"/>
          <w:sz w:val="26"/>
          <w:szCs w:val="26"/>
        </w:rPr>
        <w:t>:</w:t>
      </w:r>
    </w:p>
    <w:p w:rsidR="00FD7548" w:rsidRDefault="00FD7548" w:rsidP="00D95ACD">
      <w:pPr>
        <w:autoSpaceDE w:val="0"/>
        <w:autoSpaceDN w:val="0"/>
        <w:adjustRightInd w:val="0"/>
        <w:ind w:firstLine="710"/>
        <w:rPr>
          <w:rFonts w:cs="Times New Roman"/>
          <w:spacing w:val="-6"/>
          <w:sz w:val="26"/>
          <w:szCs w:val="26"/>
        </w:rPr>
      </w:pPr>
    </w:p>
    <w:p w:rsidR="00D95ACD" w:rsidRPr="00D95ACD" w:rsidRDefault="00D95ACD" w:rsidP="00D95ACD">
      <w:pPr>
        <w:autoSpaceDE w:val="0"/>
        <w:autoSpaceDN w:val="0"/>
        <w:adjustRightInd w:val="0"/>
        <w:ind w:firstLine="710"/>
        <w:rPr>
          <w:rFonts w:cs="Times New Roman"/>
          <w:spacing w:val="-5"/>
          <w:sz w:val="26"/>
          <w:szCs w:val="26"/>
        </w:rPr>
      </w:pPr>
      <w:r w:rsidRPr="00D95ACD">
        <w:rPr>
          <w:rFonts w:cs="Times New Roman"/>
          <w:spacing w:val="-6"/>
          <w:sz w:val="26"/>
          <w:szCs w:val="26"/>
        </w:rPr>
        <w:t xml:space="preserve">6.3.1. В сфере законодательства РФ: Налогового </w:t>
      </w:r>
      <w:hyperlink r:id="rId11" w:history="1">
        <w:proofErr w:type="gramStart"/>
        <w:r w:rsidRPr="00D95ACD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D95ACD">
        <w:rPr>
          <w:rFonts w:cs="Times New Roman"/>
          <w:spacing w:val="-6"/>
          <w:sz w:val="26"/>
          <w:szCs w:val="26"/>
        </w:rPr>
        <w:t xml:space="preserve">а РФ (далее – НК РФ); Федеральных </w:t>
      </w:r>
      <w:r w:rsidRPr="00D95ACD">
        <w:rPr>
          <w:spacing w:val="-6"/>
          <w:sz w:val="26"/>
          <w:szCs w:val="26"/>
        </w:rPr>
        <w:t>законов</w:t>
      </w:r>
      <w:r w:rsidRPr="00D95ACD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</w:t>
      </w:r>
      <w:r w:rsidRPr="00D95ACD">
        <w:rPr>
          <w:iCs/>
          <w:sz w:val="26"/>
          <w:szCs w:val="26"/>
        </w:rPr>
        <w:t xml:space="preserve">от 02.05.2006 № 59-ФЗ "О порядке рассмотрения обращений граждан Российской Федерации"; от 21.07.2010№ 210-ФЗ "Об организации предоставления государственных и муниципальных услуг"; </w:t>
      </w:r>
      <w:r w:rsidRPr="00D95ACD">
        <w:rPr>
          <w:sz w:val="26"/>
          <w:szCs w:val="26"/>
        </w:rPr>
        <w:t>постановлений</w:t>
      </w:r>
      <w:r w:rsidRPr="00D95ACD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Pr="00D95ACD">
        <w:rPr>
          <w:iCs/>
          <w:sz w:val="26"/>
          <w:szCs w:val="26"/>
        </w:rPr>
        <w:t>от 16.08.2012 № 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D95ACD">
        <w:rPr>
          <w:iCs/>
          <w:sz w:val="26"/>
          <w:szCs w:val="26"/>
        </w:rPr>
        <w:t>Росатом</w:t>
      </w:r>
      <w:proofErr w:type="spellEnd"/>
      <w:r w:rsidRPr="00D95ACD">
        <w:rPr>
          <w:iCs/>
          <w:sz w:val="26"/>
          <w:szCs w:val="26"/>
        </w:rPr>
        <w:t>" и ее должностных лиц";</w:t>
      </w:r>
      <w:r w:rsidRPr="00D95ACD">
        <w:rPr>
          <w:i/>
          <w:iCs/>
          <w:sz w:val="26"/>
          <w:szCs w:val="26"/>
        </w:rPr>
        <w:t xml:space="preserve"> </w:t>
      </w:r>
      <w:r w:rsidRPr="00D95ACD">
        <w:rPr>
          <w:sz w:val="26"/>
          <w:szCs w:val="26"/>
        </w:rPr>
        <w:t>приказов:</w:t>
      </w:r>
      <w:proofErr w:type="gramEnd"/>
      <w:r w:rsidRPr="00D95ACD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D95ACD">
        <w:rPr>
          <w:rFonts w:cs="Times New Roman"/>
          <w:spacing w:val="-5"/>
          <w:sz w:val="26"/>
          <w:szCs w:val="26"/>
        </w:rPr>
        <w:t xml:space="preserve">Минфина России от </w:t>
      </w:r>
      <w:r w:rsidRPr="00D95ACD">
        <w:rPr>
          <w:rFonts w:cs="Times New Roman"/>
          <w:spacing w:val="-5"/>
          <w:sz w:val="26"/>
          <w:szCs w:val="26"/>
        </w:rPr>
        <w:lastRenderedPageBreak/>
        <w:t>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</w:t>
      </w:r>
      <w:proofErr w:type="gramEnd"/>
      <w:r w:rsidRPr="00D95ACD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D95ACD">
        <w:rPr>
          <w:rFonts w:cs="Times New Roman"/>
          <w:spacing w:val="-5"/>
          <w:sz w:val="26"/>
          <w:szCs w:val="26"/>
        </w:rPr>
        <w:t xml:space="preserve">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D95ACD">
        <w:rPr>
          <w:iCs/>
          <w:sz w:val="26"/>
          <w:szCs w:val="26"/>
        </w:rPr>
        <w:t>ФНС России от 13.02.2013 № 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</w:t>
      </w:r>
      <w:r>
        <w:rPr>
          <w:iCs/>
          <w:sz w:val="26"/>
          <w:szCs w:val="26"/>
        </w:rPr>
        <w:t>.</w:t>
      </w:r>
      <w:proofErr w:type="gramEnd"/>
    </w:p>
    <w:p w:rsidR="0071560A" w:rsidRPr="00AE5A69" w:rsidRDefault="00321808" w:rsidP="007918B0">
      <w:pPr>
        <w:autoSpaceDE w:val="0"/>
        <w:autoSpaceDN w:val="0"/>
        <w:adjustRightInd w:val="0"/>
        <w:spacing w:before="60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 xml:space="preserve">6.3.2. </w:t>
      </w:r>
      <w:r w:rsidR="008A493F" w:rsidRPr="00AE5A69">
        <w:rPr>
          <w:rFonts w:cs="Times New Roman"/>
          <w:sz w:val="26"/>
          <w:szCs w:val="26"/>
        </w:rPr>
        <w:t>Иных</w:t>
      </w:r>
      <w:r w:rsidR="00B7300E" w:rsidRPr="00AE5A69">
        <w:rPr>
          <w:rFonts w:cs="Times New Roman"/>
          <w:sz w:val="26"/>
          <w:szCs w:val="26"/>
        </w:rPr>
        <w:t xml:space="preserve"> нормативны</w:t>
      </w:r>
      <w:r w:rsidR="008A493F" w:rsidRPr="00AE5A69">
        <w:rPr>
          <w:rFonts w:cs="Times New Roman"/>
          <w:sz w:val="26"/>
          <w:szCs w:val="26"/>
        </w:rPr>
        <w:t>х</w:t>
      </w:r>
      <w:r w:rsidR="00B7300E" w:rsidRPr="00AE5A69">
        <w:rPr>
          <w:rFonts w:cs="Times New Roman"/>
          <w:sz w:val="26"/>
          <w:szCs w:val="26"/>
        </w:rPr>
        <w:t xml:space="preserve"> правовы</w:t>
      </w:r>
      <w:r w:rsidR="008A493F" w:rsidRPr="00AE5A69">
        <w:rPr>
          <w:rFonts w:cs="Times New Roman"/>
          <w:sz w:val="26"/>
          <w:szCs w:val="26"/>
        </w:rPr>
        <w:t>х</w:t>
      </w:r>
      <w:r w:rsidR="00B7300E" w:rsidRPr="00AE5A69">
        <w:rPr>
          <w:rFonts w:cs="Times New Roman"/>
          <w:sz w:val="26"/>
          <w:szCs w:val="26"/>
        </w:rPr>
        <w:t xml:space="preserve"> акт</w:t>
      </w:r>
      <w:r w:rsidR="008A493F" w:rsidRPr="00AE5A69">
        <w:rPr>
          <w:rFonts w:cs="Times New Roman"/>
          <w:sz w:val="26"/>
          <w:szCs w:val="26"/>
        </w:rPr>
        <w:t>ов</w:t>
      </w:r>
      <w:r w:rsidR="00B7300E" w:rsidRPr="00AE5A69">
        <w:rPr>
          <w:rFonts w:cs="Times New Roman"/>
          <w:sz w:val="26"/>
          <w:szCs w:val="26"/>
        </w:rPr>
        <w:t xml:space="preserve"> и служебны</w:t>
      </w:r>
      <w:r w:rsidR="008A493F" w:rsidRPr="00AE5A69">
        <w:rPr>
          <w:rFonts w:cs="Times New Roman"/>
          <w:sz w:val="26"/>
          <w:szCs w:val="26"/>
        </w:rPr>
        <w:t>х</w:t>
      </w:r>
      <w:r w:rsidR="00B7300E" w:rsidRPr="00AE5A69">
        <w:rPr>
          <w:rFonts w:cs="Times New Roman"/>
          <w:sz w:val="26"/>
          <w:szCs w:val="26"/>
        </w:rPr>
        <w:t xml:space="preserve"> документ</w:t>
      </w:r>
      <w:r w:rsidR="008A493F" w:rsidRPr="00AE5A69">
        <w:rPr>
          <w:rFonts w:cs="Times New Roman"/>
          <w:sz w:val="26"/>
          <w:szCs w:val="26"/>
        </w:rPr>
        <w:t>ов</w:t>
      </w:r>
      <w:r w:rsidR="00B7300E" w:rsidRPr="00AE5A69">
        <w:rPr>
          <w:rFonts w:cs="Times New Roman"/>
          <w:sz w:val="26"/>
          <w:szCs w:val="26"/>
        </w:rPr>
        <w:t>, регулирующи</w:t>
      </w:r>
      <w:r w:rsidR="008A493F" w:rsidRPr="00AE5A69">
        <w:rPr>
          <w:rFonts w:cs="Times New Roman"/>
          <w:sz w:val="26"/>
          <w:szCs w:val="26"/>
        </w:rPr>
        <w:t>х</w:t>
      </w:r>
      <w:r w:rsidR="00B7300E" w:rsidRPr="00AE5A69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E5A69">
        <w:rPr>
          <w:rFonts w:cs="Times New Roman"/>
          <w:sz w:val="26"/>
          <w:szCs w:val="26"/>
        </w:rPr>
        <w:t>нальной служебной деятельности</w:t>
      </w:r>
      <w:r w:rsidR="008A493F" w:rsidRPr="00AE5A69">
        <w:rPr>
          <w:rFonts w:cs="Times New Roman"/>
          <w:sz w:val="26"/>
          <w:szCs w:val="26"/>
        </w:rPr>
        <w:t xml:space="preserve"> </w:t>
      </w:r>
      <w:r w:rsidR="00DC372E" w:rsidRPr="00AE5A69">
        <w:rPr>
          <w:rFonts w:cs="Times New Roman"/>
          <w:sz w:val="26"/>
          <w:szCs w:val="26"/>
        </w:rPr>
        <w:t>главного госналогинспектора</w:t>
      </w:r>
      <w:r w:rsidR="003219ED" w:rsidRPr="00AE5A69">
        <w:rPr>
          <w:rFonts w:cs="Times New Roman"/>
          <w:sz w:val="26"/>
          <w:szCs w:val="26"/>
        </w:rPr>
        <w:t>.</w:t>
      </w:r>
    </w:p>
    <w:p w:rsidR="00423C6A" w:rsidRPr="00AE5A69" w:rsidRDefault="00321808" w:rsidP="007918B0">
      <w:pPr>
        <w:tabs>
          <w:tab w:val="left" w:pos="1276"/>
        </w:tabs>
        <w:autoSpaceDE w:val="0"/>
        <w:autoSpaceDN w:val="0"/>
        <w:adjustRightInd w:val="0"/>
        <w:spacing w:before="60"/>
        <w:rPr>
          <w:rFonts w:cs="Times New Roman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>6.3.</w:t>
      </w:r>
      <w:r w:rsidRPr="00AE5A69">
        <w:rPr>
          <w:rFonts w:cs="Times New Roman"/>
          <w:sz w:val="26"/>
          <w:szCs w:val="26"/>
        </w:rPr>
        <w:t xml:space="preserve">3. </w:t>
      </w:r>
      <w:r w:rsidR="0071560A" w:rsidRPr="00AE5A69">
        <w:rPr>
          <w:rFonts w:cs="Times New Roman"/>
          <w:sz w:val="26"/>
          <w:szCs w:val="26"/>
        </w:rPr>
        <w:t>Ины</w:t>
      </w:r>
      <w:r w:rsidR="000E21A6" w:rsidRPr="00AE5A69">
        <w:rPr>
          <w:rFonts w:cs="Times New Roman"/>
          <w:sz w:val="26"/>
          <w:szCs w:val="26"/>
        </w:rPr>
        <w:t>х</w:t>
      </w:r>
      <w:r w:rsidR="0071560A" w:rsidRPr="00AE5A69">
        <w:rPr>
          <w:rFonts w:cs="Times New Roman"/>
          <w:sz w:val="26"/>
          <w:szCs w:val="26"/>
        </w:rPr>
        <w:t xml:space="preserve"> профессиональны</w:t>
      </w:r>
      <w:r w:rsidR="000E21A6" w:rsidRPr="00AE5A69">
        <w:rPr>
          <w:rFonts w:cs="Times New Roman"/>
          <w:sz w:val="26"/>
          <w:szCs w:val="26"/>
        </w:rPr>
        <w:t>х</w:t>
      </w:r>
      <w:r w:rsidR="0071560A" w:rsidRPr="00AE5A69">
        <w:rPr>
          <w:rFonts w:cs="Times New Roman"/>
          <w:sz w:val="26"/>
          <w:szCs w:val="26"/>
        </w:rPr>
        <w:t xml:space="preserve"> знани</w:t>
      </w:r>
      <w:r w:rsidR="000E21A6" w:rsidRPr="00AE5A69">
        <w:rPr>
          <w:rFonts w:cs="Times New Roman"/>
          <w:sz w:val="26"/>
          <w:szCs w:val="26"/>
        </w:rPr>
        <w:t>й</w:t>
      </w:r>
      <w:r w:rsidR="00877280" w:rsidRPr="00AE5A69">
        <w:rPr>
          <w:rFonts w:cs="Times New Roman"/>
          <w:sz w:val="26"/>
          <w:szCs w:val="26"/>
        </w:rPr>
        <w:t>:</w:t>
      </w:r>
      <w:r w:rsidR="009F0BC2" w:rsidRPr="00AE5A69">
        <w:rPr>
          <w:rFonts w:cs="Times New Roman"/>
          <w:sz w:val="26"/>
          <w:szCs w:val="26"/>
        </w:rPr>
        <w:t xml:space="preserve"> </w:t>
      </w:r>
      <w:r w:rsidR="004F5964" w:rsidRPr="00AE5A69">
        <w:rPr>
          <w:rFonts w:cs="Times New Roman"/>
          <w:sz w:val="26"/>
          <w:szCs w:val="26"/>
        </w:rPr>
        <w:t>основ экономики, бухгалтерского и налогового учета; основ налогообложения; общи</w:t>
      </w:r>
      <w:r w:rsidR="000E21A6" w:rsidRPr="00AE5A69">
        <w:rPr>
          <w:rFonts w:cs="Times New Roman"/>
          <w:sz w:val="26"/>
          <w:szCs w:val="26"/>
        </w:rPr>
        <w:t>х</w:t>
      </w:r>
      <w:r w:rsidR="004F5964" w:rsidRPr="00AE5A69">
        <w:rPr>
          <w:rFonts w:cs="Times New Roman"/>
          <w:sz w:val="26"/>
          <w:szCs w:val="26"/>
        </w:rPr>
        <w:t xml:space="preserve"> положени</w:t>
      </w:r>
      <w:r w:rsidR="000E21A6" w:rsidRPr="00AE5A69">
        <w:rPr>
          <w:rFonts w:cs="Times New Roman"/>
          <w:sz w:val="26"/>
          <w:szCs w:val="26"/>
        </w:rPr>
        <w:t>й</w:t>
      </w:r>
      <w:r w:rsidR="004F5964" w:rsidRPr="00AE5A69">
        <w:rPr>
          <w:rFonts w:cs="Times New Roman"/>
          <w:sz w:val="26"/>
          <w:szCs w:val="26"/>
        </w:rPr>
        <w:t xml:space="preserve"> о налоговом контроле; принцип</w:t>
      </w:r>
      <w:r w:rsidR="000E21A6" w:rsidRPr="00AE5A69">
        <w:rPr>
          <w:rFonts w:cs="Times New Roman"/>
          <w:sz w:val="26"/>
          <w:szCs w:val="26"/>
        </w:rPr>
        <w:t>ов</w:t>
      </w:r>
      <w:r w:rsidR="004F5964" w:rsidRPr="00AE5A69">
        <w:rPr>
          <w:rFonts w:cs="Times New Roman"/>
          <w:sz w:val="26"/>
          <w:szCs w:val="26"/>
        </w:rPr>
        <w:t xml:space="preserve"> формирования налоговой сист</w:t>
      </w:r>
      <w:r w:rsidR="000E21A6" w:rsidRPr="00AE5A69">
        <w:rPr>
          <w:rFonts w:cs="Times New Roman"/>
          <w:sz w:val="26"/>
          <w:szCs w:val="26"/>
        </w:rPr>
        <w:t xml:space="preserve">емы </w:t>
      </w:r>
      <w:r w:rsidR="00B42580" w:rsidRPr="00AE5A69">
        <w:rPr>
          <w:rFonts w:cs="Times New Roman"/>
          <w:sz w:val="26"/>
          <w:szCs w:val="26"/>
        </w:rPr>
        <w:t>РФ</w:t>
      </w:r>
      <w:r w:rsidR="000E21A6" w:rsidRPr="00AE5A69">
        <w:rPr>
          <w:rFonts w:cs="Times New Roman"/>
          <w:sz w:val="26"/>
          <w:szCs w:val="26"/>
        </w:rPr>
        <w:t>; поряд</w:t>
      </w:r>
      <w:r w:rsidR="004F5964" w:rsidRPr="00AE5A69">
        <w:rPr>
          <w:rFonts w:cs="Times New Roman"/>
          <w:sz w:val="26"/>
          <w:szCs w:val="26"/>
        </w:rPr>
        <w:t>к</w:t>
      </w:r>
      <w:r w:rsidR="000E21A6" w:rsidRPr="00AE5A69">
        <w:rPr>
          <w:rFonts w:cs="Times New Roman"/>
          <w:sz w:val="26"/>
          <w:szCs w:val="26"/>
        </w:rPr>
        <w:t>а</w:t>
      </w:r>
      <w:r w:rsidR="004F5964" w:rsidRPr="00AE5A69">
        <w:rPr>
          <w:rFonts w:cs="Times New Roman"/>
          <w:sz w:val="26"/>
          <w:szCs w:val="26"/>
        </w:rPr>
        <w:t xml:space="preserve"> проведения мероприятий налогового контроля; принцип</w:t>
      </w:r>
      <w:r w:rsidR="000E21A6" w:rsidRPr="00AE5A69">
        <w:rPr>
          <w:rFonts w:cs="Times New Roman"/>
          <w:sz w:val="26"/>
          <w:szCs w:val="26"/>
        </w:rPr>
        <w:t>ов</w:t>
      </w:r>
      <w:r w:rsidR="007408E1" w:rsidRPr="00AE5A69">
        <w:rPr>
          <w:rFonts w:cs="Times New Roman"/>
          <w:sz w:val="26"/>
          <w:szCs w:val="26"/>
        </w:rPr>
        <w:t xml:space="preserve"> налогового администрирования</w:t>
      </w:r>
      <w:r w:rsidR="002B04C7" w:rsidRPr="00AE5A69">
        <w:rPr>
          <w:rFonts w:cs="Times New Roman"/>
          <w:sz w:val="26"/>
          <w:szCs w:val="26"/>
        </w:rPr>
        <w:t xml:space="preserve"> и других.</w:t>
      </w:r>
    </w:p>
    <w:p w:rsidR="002B04C7" w:rsidRPr="00AE5A69" w:rsidRDefault="00027871" w:rsidP="007918B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E5A69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AE5A69">
        <w:rPr>
          <w:rFonts w:cs="Times New Roman"/>
          <w:spacing w:val="-4"/>
          <w:sz w:val="26"/>
          <w:szCs w:val="26"/>
        </w:rPr>
        <w:t>:</w:t>
      </w:r>
      <w:r w:rsidR="00090C33" w:rsidRPr="00AE5A69">
        <w:rPr>
          <w:rFonts w:cs="Times New Roman"/>
          <w:spacing w:val="-4"/>
          <w:sz w:val="26"/>
          <w:szCs w:val="26"/>
        </w:rPr>
        <w:t xml:space="preserve"> </w:t>
      </w:r>
      <w:r w:rsidR="002B04C7" w:rsidRPr="00AE5A69">
        <w:rPr>
          <w:iCs/>
          <w:sz w:val="26"/>
          <w:szCs w:val="26"/>
        </w:rPr>
        <w:t>основ налогового контроля, порядка проведения контрольных мероприятий;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рассмотрения налоговых споров налогоплательщиков в досудебном и судебном порядке; передового отечественного и зарубежного опыта в сфере досудебного урегулирования налоговых споров; судебной практики в области разрешения налоговых споров.</w:t>
      </w:r>
      <w:r w:rsidR="002B04C7" w:rsidRPr="00AE5A69">
        <w:rPr>
          <w:rFonts w:cs="Times New Roman"/>
          <w:i/>
          <w:spacing w:val="-4"/>
          <w:sz w:val="26"/>
          <w:szCs w:val="26"/>
        </w:rPr>
        <w:t xml:space="preserve">; </w:t>
      </w:r>
      <w:r w:rsidR="002B04C7" w:rsidRPr="00AE5A69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</w:t>
      </w:r>
      <w:proofErr w:type="gramEnd"/>
      <w:r w:rsidR="002B04C7" w:rsidRPr="00AE5A69">
        <w:rPr>
          <w:rFonts w:cs="Times New Roman"/>
          <w:spacing w:val="-4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AE5A69" w:rsidRDefault="00175938" w:rsidP="007918B0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Наличие базовых умений</w:t>
      </w:r>
      <w:r w:rsidR="00783E24" w:rsidRPr="00AE5A69">
        <w:rPr>
          <w:rFonts w:cs="Times New Roman"/>
          <w:sz w:val="26"/>
          <w:szCs w:val="26"/>
        </w:rPr>
        <w:t xml:space="preserve">: </w:t>
      </w:r>
      <w:r w:rsidR="00B94E6F" w:rsidRPr="00AE5A69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AE5A69">
        <w:rPr>
          <w:rFonts w:cs="Times New Roman"/>
          <w:sz w:val="26"/>
          <w:szCs w:val="26"/>
        </w:rPr>
        <w:t>облада</w:t>
      </w:r>
      <w:r w:rsidR="002E4EC4" w:rsidRPr="00AE5A69">
        <w:rPr>
          <w:rFonts w:cs="Times New Roman"/>
          <w:sz w:val="26"/>
          <w:szCs w:val="26"/>
        </w:rPr>
        <w:t>ть коммуникативной компетенцией</w:t>
      </w:r>
      <w:r w:rsidR="00307907" w:rsidRPr="00AE5A69">
        <w:rPr>
          <w:rFonts w:cs="Times New Roman"/>
          <w:sz w:val="26"/>
          <w:szCs w:val="26"/>
        </w:rPr>
        <w:t>.</w:t>
      </w:r>
    </w:p>
    <w:p w:rsidR="00385CFD" w:rsidRPr="00AE5A69" w:rsidRDefault="002D4283" w:rsidP="007918B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B42580" w:rsidRPr="00AE5A6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AE5A69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AE5A69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</w:t>
      </w:r>
      <w:r w:rsidR="00DB7B9A" w:rsidRPr="00AE5A6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B7B9A" w:rsidRPr="00AE5A69">
        <w:rPr>
          <w:iCs/>
          <w:sz w:val="26"/>
          <w:szCs w:val="26"/>
        </w:rPr>
        <w:t>по направлению досудебного урегулирования споров</w:t>
      </w:r>
      <w:r w:rsidR="00B42580" w:rsidRPr="00AE5A69">
        <w:rPr>
          <w:rFonts w:eastAsia="Times New Roman" w:cs="Times New Roman"/>
          <w:sz w:val="26"/>
          <w:szCs w:val="26"/>
          <w:lang w:eastAsia="ru-RU"/>
        </w:rPr>
        <w:t>, в том числе по выявлению рисков в деятельности налоговых органов</w:t>
      </w:r>
      <w:r w:rsidR="00385CFD" w:rsidRPr="00AE5A69">
        <w:rPr>
          <w:rFonts w:eastAsia="Times New Roman" w:cs="Times New Roman"/>
          <w:sz w:val="26"/>
          <w:szCs w:val="26"/>
          <w:lang w:eastAsia="ru-RU"/>
        </w:rPr>
        <w:t>.</w:t>
      </w:r>
      <w:r w:rsidR="00DB7B9A" w:rsidRPr="00AE5A6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53251" w:rsidRDefault="00AF09BA" w:rsidP="007918B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E5A69">
        <w:rPr>
          <w:rFonts w:cs="Times New Roman"/>
          <w:spacing w:val="-4"/>
          <w:sz w:val="26"/>
          <w:szCs w:val="26"/>
        </w:rPr>
        <w:t xml:space="preserve"> </w:t>
      </w:r>
      <w:r w:rsidR="00953251" w:rsidRPr="00AE5A69">
        <w:rPr>
          <w:iCs/>
          <w:sz w:val="26"/>
          <w:szCs w:val="26"/>
        </w:rPr>
        <w:t>работа с информационными ресурсами по направлению досудебного урегулирования споров</w:t>
      </w:r>
      <w:r w:rsidR="00953251" w:rsidRPr="00AE5A69">
        <w:rPr>
          <w:i/>
          <w:iCs/>
          <w:sz w:val="26"/>
          <w:szCs w:val="26"/>
        </w:rPr>
        <w:t xml:space="preserve">, </w:t>
      </w:r>
      <w:r w:rsidR="00953251" w:rsidRPr="00AE5A69">
        <w:rPr>
          <w:iCs/>
          <w:sz w:val="26"/>
          <w:szCs w:val="26"/>
        </w:rPr>
        <w:t xml:space="preserve">а именно: </w:t>
      </w:r>
      <w:r w:rsidR="00953251" w:rsidRPr="00AE5A69">
        <w:rPr>
          <w:sz w:val="26"/>
          <w:szCs w:val="26"/>
        </w:rPr>
        <w:t xml:space="preserve">знания </w:t>
      </w:r>
      <w:r w:rsidR="00953251" w:rsidRPr="00AE5A69">
        <w:rPr>
          <w:rStyle w:val="FontStyle30"/>
          <w:sz w:val="26"/>
          <w:szCs w:val="26"/>
        </w:rPr>
        <w:t xml:space="preserve">аппаратного и программного обеспечения, возможностей и особенностей </w:t>
      </w:r>
      <w:proofErr w:type="gramStart"/>
      <w:r w:rsidR="00953251" w:rsidRPr="00AE5A69">
        <w:rPr>
          <w:rStyle w:val="FontStyle30"/>
          <w:sz w:val="26"/>
          <w:szCs w:val="26"/>
        </w:rPr>
        <w:t>применения</w:t>
      </w:r>
      <w:proofErr w:type="gramEnd"/>
      <w:r w:rsidR="00953251" w:rsidRPr="00AE5A69">
        <w:rPr>
          <w:rStyle w:val="FontStyle3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</w:t>
      </w:r>
      <w:r w:rsidR="00953251" w:rsidRPr="00AE5A69">
        <w:rPr>
          <w:sz w:val="26"/>
          <w:szCs w:val="26"/>
        </w:rPr>
        <w:t xml:space="preserve">навыков </w:t>
      </w:r>
      <w:r w:rsidR="00953251" w:rsidRPr="00AE5A69">
        <w:rPr>
          <w:rStyle w:val="FontStyle30"/>
          <w:sz w:val="26"/>
          <w:szCs w:val="26"/>
        </w:rPr>
        <w:t>работы с внутренними и периферийными устройствами компьютера,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 и работы с базами данных</w:t>
      </w:r>
      <w:r w:rsidR="00953251" w:rsidRPr="00AE5A69">
        <w:rPr>
          <w:sz w:val="26"/>
          <w:szCs w:val="26"/>
        </w:rPr>
        <w:t xml:space="preserve">, </w:t>
      </w:r>
      <w:r w:rsidR="00953251" w:rsidRPr="00AE5A69">
        <w:rPr>
          <w:rFonts w:cs="Times New Roman"/>
          <w:spacing w:val="-4"/>
          <w:sz w:val="26"/>
          <w:szCs w:val="26"/>
        </w:rPr>
        <w:t>и других.</w:t>
      </w:r>
    </w:p>
    <w:p w:rsidR="003B7A81" w:rsidRPr="00AE5A69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III.</w:t>
      </w:r>
      <w:r w:rsidR="007B0EB1" w:rsidRPr="00AE5A69">
        <w:rPr>
          <w:rFonts w:cs="Times New Roman"/>
          <w:b/>
          <w:sz w:val="26"/>
          <w:szCs w:val="26"/>
        </w:rPr>
        <w:t> </w:t>
      </w:r>
      <w:r w:rsidRPr="00AE5A6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E5A69" w:rsidRDefault="003B7A81" w:rsidP="007918B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6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AE5A69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AE5A69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E5A69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E5A69">
        <w:rPr>
          <w:rFonts w:cs="Times New Roman"/>
          <w:spacing w:val="-4"/>
          <w:sz w:val="26"/>
          <w:szCs w:val="26"/>
        </w:rPr>
        <w:t>запреты</w:t>
      </w:r>
      <w:r w:rsidR="0068162C" w:rsidRPr="00AE5A69">
        <w:rPr>
          <w:rFonts w:cs="Times New Roman"/>
          <w:spacing w:val="-4"/>
          <w:sz w:val="26"/>
          <w:szCs w:val="26"/>
        </w:rPr>
        <w:t>, ограничения</w:t>
      </w:r>
      <w:r w:rsidRPr="00AE5A69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</w:t>
      </w:r>
      <w:r w:rsidRPr="00AE5A69">
        <w:rPr>
          <w:rFonts w:cs="Times New Roman"/>
          <w:spacing w:val="-4"/>
          <w:sz w:val="26"/>
          <w:szCs w:val="26"/>
        </w:rPr>
        <w:lastRenderedPageBreak/>
        <w:t xml:space="preserve">отношении, предусмотрены статьями </w:t>
      </w:r>
      <w:r w:rsidR="00D3190F" w:rsidRPr="00AE5A69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E5A69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E5A69">
        <w:rPr>
          <w:rFonts w:cs="Times New Roman"/>
          <w:spacing w:val="-4"/>
          <w:sz w:val="26"/>
          <w:szCs w:val="26"/>
        </w:rPr>
        <w:t>.07.</w:t>
      </w:r>
      <w:r w:rsidRPr="00AE5A69">
        <w:rPr>
          <w:rFonts w:cs="Times New Roman"/>
          <w:spacing w:val="-4"/>
          <w:sz w:val="26"/>
          <w:szCs w:val="26"/>
        </w:rPr>
        <w:t>2004 №</w:t>
      </w:r>
      <w:r w:rsidR="003314B0" w:rsidRPr="00AE5A69">
        <w:rPr>
          <w:rFonts w:cs="Times New Roman"/>
          <w:spacing w:val="-4"/>
          <w:sz w:val="26"/>
          <w:szCs w:val="26"/>
        </w:rPr>
        <w:t> </w:t>
      </w:r>
      <w:r w:rsidRPr="00AE5A69">
        <w:rPr>
          <w:rFonts w:cs="Times New Roman"/>
          <w:spacing w:val="-4"/>
          <w:sz w:val="26"/>
          <w:szCs w:val="26"/>
        </w:rPr>
        <w:t>79-ФЗ</w:t>
      </w:r>
      <w:r w:rsidR="00D75100" w:rsidRPr="00AE5A69">
        <w:rPr>
          <w:rFonts w:cs="Times New Roman"/>
          <w:spacing w:val="-4"/>
          <w:sz w:val="26"/>
          <w:szCs w:val="26"/>
        </w:rPr>
        <w:t xml:space="preserve"> </w:t>
      </w:r>
      <w:r w:rsidRPr="00AE5A69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7918B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AE5A69">
        <w:rPr>
          <w:rFonts w:cs="Times New Roman"/>
          <w:sz w:val="26"/>
          <w:szCs w:val="26"/>
        </w:rPr>
        <w:t>Управление</w:t>
      </w:r>
      <w:r w:rsidR="00D86539" w:rsidRPr="00D86539">
        <w:rPr>
          <w:rFonts w:cs="Times New Roman"/>
          <w:sz w:val="26"/>
          <w:szCs w:val="26"/>
        </w:rPr>
        <w:t xml:space="preserve"> </w:t>
      </w:r>
      <w:r w:rsidR="00D86539" w:rsidRPr="007C415B">
        <w:rPr>
          <w:rFonts w:cs="Times New Roman"/>
          <w:sz w:val="26"/>
          <w:szCs w:val="26"/>
        </w:rPr>
        <w:t>и отдел</w:t>
      </w:r>
      <w:r w:rsidR="00EC3748" w:rsidRPr="007C415B">
        <w:rPr>
          <w:rFonts w:cs="Times New Roman"/>
          <w:sz w:val="26"/>
          <w:szCs w:val="26"/>
        </w:rPr>
        <w:t>,</w:t>
      </w:r>
      <w:r w:rsidR="00EC3748" w:rsidRPr="00AE5A69">
        <w:rPr>
          <w:rFonts w:cs="Times New Roman"/>
          <w:sz w:val="26"/>
          <w:szCs w:val="26"/>
        </w:rPr>
        <w:t xml:space="preserve"> </w:t>
      </w:r>
      <w:r w:rsidR="00C40A69" w:rsidRPr="00AE5A69">
        <w:rPr>
          <w:rFonts w:cs="Times New Roman"/>
          <w:spacing w:val="-4"/>
          <w:sz w:val="26"/>
          <w:szCs w:val="26"/>
        </w:rPr>
        <w:t>главный госналогинспектор</w:t>
      </w:r>
      <w:r w:rsidR="008449DF" w:rsidRPr="00AE5A69">
        <w:rPr>
          <w:rFonts w:cs="Times New Roman"/>
          <w:spacing w:val="-4"/>
          <w:sz w:val="26"/>
          <w:szCs w:val="26"/>
        </w:rPr>
        <w:t xml:space="preserve"> </w:t>
      </w:r>
      <w:r w:rsidR="00EC3748" w:rsidRPr="00AE5A69">
        <w:rPr>
          <w:rFonts w:cs="Times New Roman"/>
          <w:sz w:val="26"/>
          <w:szCs w:val="26"/>
        </w:rPr>
        <w:t>обязан:</w:t>
      </w:r>
    </w:p>
    <w:p w:rsidR="002140F8" w:rsidRDefault="002140F8" w:rsidP="002140F8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140F8" w:rsidRDefault="002140F8" w:rsidP="002140F8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F5601">
        <w:rPr>
          <w:rFonts w:cs="Times New Roman"/>
          <w:sz w:val="26"/>
          <w:szCs w:val="26"/>
        </w:rPr>
        <w:t>осуществлять качественную и своевременную подготовку</w:t>
      </w:r>
      <w:r>
        <w:rPr>
          <w:rFonts w:cs="Times New Roman"/>
          <w:sz w:val="26"/>
          <w:szCs w:val="26"/>
        </w:rPr>
        <w:t>:</w:t>
      </w:r>
    </w:p>
    <w:p w:rsidR="002140F8" w:rsidRDefault="002140F8" w:rsidP="002140F8">
      <w:pPr>
        <w:pStyle w:val="af2"/>
        <w:numPr>
          <w:ilvl w:val="0"/>
          <w:numId w:val="35"/>
        </w:numPr>
        <w:tabs>
          <w:tab w:val="left" w:pos="142"/>
        </w:tabs>
        <w:rPr>
          <w:sz w:val="26"/>
          <w:szCs w:val="26"/>
        </w:rPr>
      </w:pPr>
      <w:r>
        <w:rPr>
          <w:rFonts w:cs="Times New Roman"/>
          <w:sz w:val="26"/>
          <w:szCs w:val="26"/>
        </w:rPr>
        <w:t>проектов</w:t>
      </w:r>
      <w:r w:rsidRPr="007F5601">
        <w:rPr>
          <w:rFonts w:cs="Times New Roman"/>
          <w:sz w:val="26"/>
          <w:szCs w:val="26"/>
        </w:rPr>
        <w:t xml:space="preserve"> </w:t>
      </w:r>
      <w:r w:rsidRPr="007F5601">
        <w:rPr>
          <w:sz w:val="26"/>
          <w:szCs w:val="26"/>
        </w:rPr>
        <w:t>решений (писем) Управления по жалобам физических и юридических лиц на акты ненормативного характера Инспекций, а также действия или бездействие их должностных лиц в досудебном порядке;</w:t>
      </w:r>
    </w:p>
    <w:p w:rsidR="002140F8" w:rsidRDefault="002140F8" w:rsidP="002140F8">
      <w:pPr>
        <w:pStyle w:val="af2"/>
        <w:numPr>
          <w:ilvl w:val="0"/>
          <w:numId w:val="35"/>
        </w:num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57571C">
        <w:rPr>
          <w:rFonts w:cs="Times New Roman"/>
          <w:sz w:val="26"/>
          <w:szCs w:val="26"/>
        </w:rPr>
        <w:t>проектов заключений по жалобам, поданным в Центральный аппарат ФНС России;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0" w:firstLine="0"/>
        <w:outlineLv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– участвовать в подготовке </w:t>
      </w:r>
      <w:r w:rsidRPr="00874B0A">
        <w:rPr>
          <w:sz w:val="26"/>
          <w:szCs w:val="26"/>
        </w:rPr>
        <w:t>приказов (распоряжений), писем Управления, касающихся вопросов, затрагивающих компетенцию (права и обязанности) Отдела</w:t>
      </w:r>
      <w:r>
        <w:rPr>
          <w:sz w:val="26"/>
          <w:szCs w:val="26"/>
        </w:rPr>
        <w:t>;</w:t>
      </w:r>
    </w:p>
    <w:p w:rsidR="002140F8" w:rsidRDefault="002140F8" w:rsidP="002140F8">
      <w:pPr>
        <w:pStyle w:val="af2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A107AF">
        <w:rPr>
          <w:rFonts w:cs="Times New Roman"/>
          <w:sz w:val="26"/>
          <w:szCs w:val="26"/>
        </w:rPr>
        <w:t>принимать участие в совещаниях по рассмотрению вопросов, отнесенных к компетенции Отдела;</w:t>
      </w:r>
    </w:p>
    <w:p w:rsidR="002140F8" w:rsidRPr="007F5601" w:rsidRDefault="002140F8" w:rsidP="002140F8">
      <w:pPr>
        <w:pStyle w:val="af2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7F5601">
        <w:rPr>
          <w:rFonts w:cs="Times New Roman"/>
          <w:sz w:val="26"/>
          <w:szCs w:val="26"/>
        </w:rPr>
        <w:t xml:space="preserve">участвовать при рассмотрении материалов по актам повторных выездных налоговых проверок, назначенных и проведенных Управлением; 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7F5601">
        <w:rPr>
          <w:rFonts w:cs="Times New Roman"/>
          <w:sz w:val="26"/>
          <w:szCs w:val="26"/>
        </w:rPr>
        <w:t xml:space="preserve">качественно и своевременно </w:t>
      </w:r>
      <w:r w:rsidRPr="007F560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ab/>
        <w:t xml:space="preserve">– </w:t>
      </w:r>
      <w:r w:rsidRPr="007F5601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Style w:val="FontStyle12"/>
          <w:spacing w:val="-2"/>
        </w:rPr>
      </w:pPr>
      <w:r>
        <w:rPr>
          <w:rFonts w:cs="Times New Roman"/>
          <w:sz w:val="26"/>
          <w:szCs w:val="26"/>
        </w:rPr>
        <w:tab/>
        <w:t>–</w:t>
      </w:r>
      <w:r w:rsidRPr="007F5601">
        <w:rPr>
          <w:rStyle w:val="FontStyle12"/>
          <w:spacing w:val="-2"/>
        </w:rPr>
        <w:t xml:space="preserve"> 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ab/>
        <w:t xml:space="preserve">– </w:t>
      </w:r>
      <w:r w:rsidRPr="007F5601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A107AF">
        <w:rPr>
          <w:rStyle w:val="FontStyle12"/>
        </w:rPr>
        <w:t xml:space="preserve">в Отделе </w:t>
      </w:r>
      <w:r w:rsidRPr="007F5601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7F5601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7F5601">
        <w:rPr>
          <w:rFonts w:cs="Times New Roman"/>
          <w:sz w:val="26"/>
          <w:szCs w:val="26"/>
        </w:rPr>
        <w:t>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7F560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140F8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7F560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140F8" w:rsidRPr="007F5601" w:rsidRDefault="002140F8" w:rsidP="002140F8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–</w:t>
      </w:r>
      <w:r>
        <w:t xml:space="preserve"> </w:t>
      </w:r>
      <w:r w:rsidRPr="007F5601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7F5601">
        <w:rPr>
          <w:rFonts w:cs="Times New Roman"/>
          <w:sz w:val="26"/>
          <w:szCs w:val="26"/>
        </w:rPr>
        <w:t>.</w:t>
      </w:r>
    </w:p>
    <w:p w:rsidR="00E45E47" w:rsidRPr="00AE5A69" w:rsidRDefault="00681090" w:rsidP="007918B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E5A69">
        <w:rPr>
          <w:rFonts w:cs="Times New Roman"/>
          <w:sz w:val="26"/>
          <w:szCs w:val="26"/>
        </w:rPr>
        <w:t xml:space="preserve"> </w:t>
      </w:r>
      <w:proofErr w:type="gramStart"/>
      <w:r w:rsidR="001F6B15" w:rsidRPr="00AE5A69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AE5A69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AE5A69">
        <w:rPr>
          <w:rFonts w:cs="Times New Roman"/>
          <w:sz w:val="26"/>
          <w:szCs w:val="26"/>
        </w:rPr>
        <w:t xml:space="preserve"> </w:t>
      </w:r>
      <w:r w:rsidR="00D1572F" w:rsidRPr="00AE5A69">
        <w:rPr>
          <w:rFonts w:cs="Times New Roman"/>
          <w:sz w:val="26"/>
          <w:szCs w:val="26"/>
        </w:rPr>
        <w:t>имеет право:</w:t>
      </w:r>
    </w:p>
    <w:p w:rsidR="00715F4D" w:rsidRPr="00AE5A69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E5A69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AE5A69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E5A69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E5A69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AE5A69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E5A69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E5A69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AE5A69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AE5A69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E5A69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Pr="00AE5A69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AE5A69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E5A69">
        <w:rPr>
          <w:sz w:val="26"/>
          <w:szCs w:val="26"/>
        </w:rPr>
        <w:t>на защиту своих персональных данных;</w:t>
      </w:r>
    </w:p>
    <w:p w:rsidR="00E36E2E" w:rsidRPr="00AE5A69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E5A69">
        <w:rPr>
          <w:rFonts w:eastAsia="Times New Roman" w:cs="Times New Roman"/>
          <w:sz w:val="26"/>
          <w:szCs w:val="26"/>
          <w:lang w:eastAsia="ru-RU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E5A69" w:rsidRDefault="007065B2" w:rsidP="007918B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6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E5A69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AE5A69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AE5A69">
        <w:rPr>
          <w:rFonts w:cs="Times New Roman"/>
          <w:spacing w:val="-4"/>
          <w:sz w:val="26"/>
          <w:szCs w:val="26"/>
        </w:rPr>
        <w:t xml:space="preserve"> </w:t>
      </w:r>
      <w:r w:rsidR="003B7A81" w:rsidRPr="00AE5A69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E5A69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E5A69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E5A69">
        <w:rPr>
          <w:rFonts w:cs="Times New Roman"/>
          <w:spacing w:val="-4"/>
          <w:sz w:val="26"/>
          <w:szCs w:val="26"/>
        </w:rPr>
        <w:t>РФ</w:t>
      </w:r>
      <w:r w:rsidR="003B7A81" w:rsidRPr="00AE5A69">
        <w:rPr>
          <w:rFonts w:cs="Times New Roman"/>
          <w:spacing w:val="-4"/>
          <w:sz w:val="26"/>
          <w:szCs w:val="26"/>
        </w:rPr>
        <w:t xml:space="preserve">, </w:t>
      </w:r>
      <w:r w:rsidR="00757903" w:rsidRPr="00AE5A69">
        <w:rPr>
          <w:rFonts w:cs="Times New Roman"/>
          <w:spacing w:val="-4"/>
          <w:sz w:val="26"/>
          <w:szCs w:val="26"/>
        </w:rPr>
        <w:t>Положени</w:t>
      </w:r>
      <w:r w:rsidR="00715F4D" w:rsidRPr="00AE5A69">
        <w:rPr>
          <w:rFonts w:cs="Times New Roman"/>
          <w:spacing w:val="-4"/>
          <w:sz w:val="26"/>
          <w:szCs w:val="26"/>
        </w:rPr>
        <w:t>ями</w:t>
      </w:r>
      <w:r w:rsidR="00757903" w:rsidRPr="00AE5A69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AE5A69">
        <w:rPr>
          <w:rFonts w:cs="Times New Roman"/>
          <w:spacing w:val="-4"/>
          <w:sz w:val="26"/>
          <w:szCs w:val="26"/>
        </w:rPr>
        <w:t>,</w:t>
      </w:r>
      <w:r w:rsidR="00715F4D" w:rsidRPr="00AE5A69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AE5A69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E5A69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E5A69">
        <w:rPr>
          <w:rFonts w:cs="Times New Roman"/>
          <w:spacing w:val="-4"/>
          <w:sz w:val="26"/>
          <w:szCs w:val="26"/>
        </w:rPr>
        <w:t xml:space="preserve"> </w:t>
      </w:r>
      <w:r w:rsidR="00E45E47" w:rsidRPr="00AE5A69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E5A69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E5A69">
        <w:rPr>
          <w:rFonts w:cs="Times New Roman"/>
          <w:spacing w:val="-4"/>
          <w:sz w:val="26"/>
          <w:szCs w:val="26"/>
        </w:rPr>
        <w:t>.</w:t>
      </w:r>
    </w:p>
    <w:p w:rsidR="007A5D4C" w:rsidRPr="00AE5A69" w:rsidRDefault="007065B2" w:rsidP="007918B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before="6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E5A69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AE5A69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AE5A69">
        <w:rPr>
          <w:rFonts w:cs="Times New Roman"/>
          <w:sz w:val="26"/>
          <w:szCs w:val="26"/>
        </w:rPr>
        <w:t xml:space="preserve"> </w:t>
      </w:r>
      <w:r w:rsidR="003B7A81" w:rsidRPr="00AE5A69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E5A69">
        <w:rPr>
          <w:rFonts w:cs="Times New Roman"/>
          <w:sz w:val="26"/>
          <w:szCs w:val="26"/>
        </w:rPr>
        <w:t>РФ</w:t>
      </w:r>
      <w:r w:rsidR="003B7A81" w:rsidRPr="00AE5A69">
        <w:rPr>
          <w:rFonts w:cs="Times New Roman"/>
          <w:sz w:val="26"/>
          <w:szCs w:val="26"/>
        </w:rPr>
        <w:t>.</w:t>
      </w:r>
      <w:r w:rsidR="007A5D4C" w:rsidRPr="00AE5A69">
        <w:rPr>
          <w:rFonts w:cs="Times New Roman"/>
          <w:sz w:val="26"/>
          <w:szCs w:val="26"/>
        </w:rPr>
        <w:t xml:space="preserve"> </w:t>
      </w:r>
      <w:r w:rsidR="007A5D4C" w:rsidRPr="00AE5A69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AE5A69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AE5A69">
        <w:rPr>
          <w:rFonts w:cs="Times New Roman"/>
          <w:bCs/>
          <w:sz w:val="26"/>
          <w:szCs w:val="26"/>
        </w:rPr>
        <w:t xml:space="preserve"> </w:t>
      </w:r>
      <w:r w:rsidR="007A5D4C" w:rsidRPr="00AE5A69">
        <w:rPr>
          <w:rFonts w:cs="Times New Roman"/>
          <w:sz w:val="26"/>
          <w:szCs w:val="26"/>
        </w:rPr>
        <w:t>госналогинспектор</w:t>
      </w:r>
      <w:r w:rsidR="007A5D4C" w:rsidRPr="00AE5A69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AE5A69">
        <w:rPr>
          <w:rFonts w:cs="Times New Roman"/>
          <w:sz w:val="26"/>
          <w:szCs w:val="26"/>
        </w:rPr>
        <w:t>:</w:t>
      </w:r>
    </w:p>
    <w:p w:rsidR="009B1063" w:rsidRPr="00AE5A69" w:rsidRDefault="009B1063" w:rsidP="007918B0">
      <w:pPr>
        <w:pStyle w:val="af2"/>
        <w:numPr>
          <w:ilvl w:val="0"/>
          <w:numId w:val="1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A5D4C" w:rsidRPr="00AE5A69" w:rsidRDefault="009B1063" w:rsidP="007918B0">
      <w:pPr>
        <w:pStyle w:val="af2"/>
        <w:numPr>
          <w:ilvl w:val="0"/>
          <w:numId w:val="10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AE5A69">
        <w:rPr>
          <w:rFonts w:cs="Times New Roman"/>
          <w:spacing w:val="-4"/>
          <w:sz w:val="26"/>
          <w:szCs w:val="26"/>
        </w:rPr>
        <w:t>.</w:t>
      </w:r>
    </w:p>
    <w:p w:rsidR="003B7A81" w:rsidRPr="00AE5A69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IV.</w:t>
      </w:r>
      <w:r w:rsidR="00CC56D9" w:rsidRPr="00AE5A69">
        <w:rPr>
          <w:rFonts w:cs="Times New Roman"/>
          <w:b/>
          <w:sz w:val="26"/>
          <w:szCs w:val="26"/>
        </w:rPr>
        <w:t> </w:t>
      </w:r>
      <w:r w:rsidR="00E45E47" w:rsidRPr="00AE5A6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AE5A69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AE5A69">
        <w:rPr>
          <w:rFonts w:cs="Times New Roman"/>
          <w:b/>
          <w:sz w:val="26"/>
          <w:szCs w:val="26"/>
        </w:rPr>
        <w:t xml:space="preserve"> </w:t>
      </w:r>
      <w:r w:rsidRPr="00AE5A69">
        <w:rPr>
          <w:rFonts w:cs="Times New Roman"/>
          <w:b/>
          <w:sz w:val="26"/>
          <w:szCs w:val="26"/>
        </w:rPr>
        <w:t>вправе или обязан</w:t>
      </w:r>
      <w:r w:rsidR="00E45E47" w:rsidRPr="00AE5A6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E5A69">
        <w:rPr>
          <w:rFonts w:cs="Times New Roman"/>
          <w:b/>
          <w:sz w:val="26"/>
          <w:szCs w:val="26"/>
        </w:rPr>
        <w:t xml:space="preserve"> </w:t>
      </w:r>
      <w:r w:rsidR="00E45E47" w:rsidRPr="00AE5A69">
        <w:rPr>
          <w:rFonts w:cs="Times New Roman"/>
          <w:b/>
          <w:sz w:val="26"/>
          <w:szCs w:val="26"/>
        </w:rPr>
        <w:t>у</w:t>
      </w:r>
      <w:r w:rsidRPr="00AE5A69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E5A69" w:rsidRDefault="008971B7" w:rsidP="00D80078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AE5A6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AE5A69">
        <w:rPr>
          <w:rFonts w:cs="Times New Roman"/>
          <w:sz w:val="26"/>
          <w:szCs w:val="26"/>
        </w:rPr>
        <w:t>главный</w:t>
      </w:r>
      <w:proofErr w:type="gramEnd"/>
      <w:r w:rsidR="00A803CB" w:rsidRPr="00AE5A69">
        <w:rPr>
          <w:rFonts w:cs="Times New Roman"/>
          <w:sz w:val="26"/>
          <w:szCs w:val="26"/>
        </w:rPr>
        <w:t xml:space="preserve"> госналогинспектор</w:t>
      </w:r>
      <w:r w:rsidRPr="00AE5A6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229A3" w:rsidRPr="00AE5A69" w:rsidRDefault="003229A3" w:rsidP="00D80078">
      <w:pPr>
        <w:numPr>
          <w:ilvl w:val="0"/>
          <w:numId w:val="29"/>
        </w:numPr>
        <w:rPr>
          <w:sz w:val="26"/>
          <w:szCs w:val="26"/>
        </w:rPr>
      </w:pPr>
      <w:r w:rsidRPr="00AE5A69">
        <w:rPr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работы Отдела;</w:t>
      </w:r>
    </w:p>
    <w:p w:rsidR="003229A3" w:rsidRPr="00AE5A69" w:rsidRDefault="003229A3" w:rsidP="00D80078">
      <w:pPr>
        <w:numPr>
          <w:ilvl w:val="0"/>
          <w:numId w:val="29"/>
        </w:numPr>
        <w:rPr>
          <w:sz w:val="26"/>
          <w:szCs w:val="26"/>
        </w:rPr>
      </w:pPr>
      <w:r w:rsidRPr="00AE5A69">
        <w:rPr>
          <w:sz w:val="26"/>
          <w:szCs w:val="26"/>
        </w:rPr>
        <w:t>осуществления проверки документов (их проектов), поступивших в Отдел на исполнение и, при необходимости, затребования дополнительной информации;</w:t>
      </w:r>
    </w:p>
    <w:p w:rsidR="003229A3" w:rsidRPr="00AE5A69" w:rsidRDefault="003229A3" w:rsidP="00D80078">
      <w:pPr>
        <w:numPr>
          <w:ilvl w:val="0"/>
          <w:numId w:val="29"/>
        </w:numPr>
        <w:rPr>
          <w:sz w:val="26"/>
          <w:szCs w:val="26"/>
        </w:rPr>
      </w:pPr>
      <w:r w:rsidRPr="00AE5A69">
        <w:rPr>
          <w:sz w:val="26"/>
          <w:szCs w:val="26"/>
        </w:rPr>
        <w:t>о соответствии представленных в Отдел документов требованиям законодательства, их достоверности и полноты;</w:t>
      </w:r>
    </w:p>
    <w:p w:rsidR="003229A3" w:rsidRPr="00AE5A69" w:rsidRDefault="003229A3" w:rsidP="00D80078">
      <w:pPr>
        <w:numPr>
          <w:ilvl w:val="0"/>
          <w:numId w:val="29"/>
        </w:numPr>
        <w:rPr>
          <w:sz w:val="26"/>
          <w:szCs w:val="26"/>
        </w:rPr>
      </w:pPr>
      <w:r w:rsidRPr="00AE5A69">
        <w:rPr>
          <w:sz w:val="26"/>
          <w:szCs w:val="26"/>
        </w:rPr>
        <w:t>осуществления взаимодействия с другими отделами Управления в части компетенции Отдела;</w:t>
      </w:r>
    </w:p>
    <w:p w:rsidR="007916CC" w:rsidRPr="00AE5A69" w:rsidRDefault="007916CC" w:rsidP="00D8007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E5A69">
        <w:rPr>
          <w:rFonts w:eastAsia="Calibri" w:cs="Times New Roman"/>
          <w:sz w:val="26"/>
          <w:szCs w:val="26"/>
        </w:rPr>
        <w:t>по иным вопросам.</w:t>
      </w:r>
    </w:p>
    <w:p w:rsidR="008971B7" w:rsidRPr="00AE5A69" w:rsidRDefault="008971B7" w:rsidP="00D80078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AE5A6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AE5A69">
        <w:rPr>
          <w:rFonts w:cs="Times New Roman"/>
          <w:sz w:val="26"/>
          <w:szCs w:val="26"/>
        </w:rPr>
        <w:t>главный</w:t>
      </w:r>
      <w:proofErr w:type="gramEnd"/>
      <w:r w:rsidR="00A803CB" w:rsidRPr="00AE5A69">
        <w:rPr>
          <w:rFonts w:cs="Times New Roman"/>
          <w:sz w:val="26"/>
          <w:szCs w:val="26"/>
        </w:rPr>
        <w:t xml:space="preserve"> госналогинспектор</w:t>
      </w:r>
      <w:r w:rsidR="007916CC" w:rsidRPr="00AE5A69">
        <w:rPr>
          <w:rFonts w:eastAsia="Calibri" w:cs="Times New Roman"/>
          <w:sz w:val="26"/>
          <w:szCs w:val="26"/>
        </w:rPr>
        <w:t xml:space="preserve"> </w:t>
      </w:r>
      <w:r w:rsidRPr="00AE5A6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229A3" w:rsidRPr="00AE5A69" w:rsidRDefault="003229A3" w:rsidP="00947DF0">
      <w:pPr>
        <w:numPr>
          <w:ilvl w:val="0"/>
          <w:numId w:val="30"/>
        </w:numPr>
        <w:rPr>
          <w:sz w:val="26"/>
          <w:szCs w:val="26"/>
        </w:rPr>
      </w:pPr>
      <w:r w:rsidRPr="00AE5A69">
        <w:rPr>
          <w:sz w:val="26"/>
          <w:szCs w:val="26"/>
        </w:rPr>
        <w:t>отнесенным к компетенции главного госналогинспектора, а также по иным вопросам, порученным начальником Отдела;</w:t>
      </w:r>
    </w:p>
    <w:p w:rsidR="003229A3" w:rsidRPr="00AE5A69" w:rsidRDefault="003229A3" w:rsidP="003229A3">
      <w:pPr>
        <w:numPr>
          <w:ilvl w:val="0"/>
          <w:numId w:val="30"/>
        </w:numPr>
        <w:rPr>
          <w:sz w:val="26"/>
          <w:szCs w:val="26"/>
        </w:rPr>
      </w:pPr>
      <w:r w:rsidRPr="00AE5A69">
        <w:rPr>
          <w:sz w:val="26"/>
          <w:szCs w:val="26"/>
        </w:rPr>
        <w:t>исполнения соответствующего документа, поступившего в Отдел;</w:t>
      </w:r>
    </w:p>
    <w:p w:rsidR="00A803CB" w:rsidRPr="00AE5A69" w:rsidRDefault="003229A3" w:rsidP="003229A3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sz w:val="26"/>
          <w:szCs w:val="26"/>
        </w:rPr>
        <w:t>информирования непосредственного руководителя для принятия им соответствующего решения</w:t>
      </w:r>
      <w:r w:rsidR="00947DF0" w:rsidRPr="00AE5A69">
        <w:rPr>
          <w:rFonts w:cs="Times New Roman"/>
          <w:sz w:val="26"/>
          <w:szCs w:val="26"/>
        </w:rPr>
        <w:t>;</w:t>
      </w:r>
    </w:p>
    <w:p w:rsidR="008971B7" w:rsidRPr="00AE5A69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rFonts w:eastAsia="Calibri" w:cs="Times New Roman"/>
          <w:sz w:val="26"/>
          <w:szCs w:val="26"/>
        </w:rPr>
        <w:t>ины</w:t>
      </w:r>
      <w:r w:rsidR="009A07B2" w:rsidRPr="00AE5A69">
        <w:rPr>
          <w:rFonts w:eastAsia="Calibri" w:cs="Times New Roman"/>
          <w:sz w:val="26"/>
          <w:szCs w:val="26"/>
        </w:rPr>
        <w:t>х</w:t>
      </w:r>
      <w:r w:rsidRPr="00AE5A69">
        <w:rPr>
          <w:rFonts w:eastAsia="Calibri" w:cs="Times New Roman"/>
          <w:sz w:val="26"/>
          <w:szCs w:val="26"/>
        </w:rPr>
        <w:t xml:space="preserve"> вопрос</w:t>
      </w:r>
      <w:r w:rsidR="009A07B2" w:rsidRPr="00AE5A69">
        <w:rPr>
          <w:rFonts w:eastAsia="Calibri" w:cs="Times New Roman"/>
          <w:sz w:val="26"/>
          <w:szCs w:val="26"/>
        </w:rPr>
        <w:t>ов</w:t>
      </w:r>
      <w:r w:rsidRPr="00AE5A69">
        <w:rPr>
          <w:rFonts w:eastAsia="Calibri" w:cs="Times New Roman"/>
          <w:sz w:val="26"/>
          <w:szCs w:val="26"/>
        </w:rPr>
        <w:t>.</w:t>
      </w:r>
    </w:p>
    <w:p w:rsidR="003B7A81" w:rsidRPr="00AE5A6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V.</w:t>
      </w:r>
      <w:r w:rsidR="00CC56D9" w:rsidRPr="00AE5A69">
        <w:rPr>
          <w:rFonts w:cs="Times New Roman"/>
          <w:b/>
          <w:sz w:val="26"/>
          <w:szCs w:val="26"/>
        </w:rPr>
        <w:t> </w:t>
      </w:r>
      <w:r w:rsidRPr="00AE5A69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E5A69">
        <w:rPr>
          <w:rFonts w:cs="Times New Roman"/>
          <w:b/>
          <w:sz w:val="26"/>
          <w:szCs w:val="26"/>
        </w:rPr>
        <w:t xml:space="preserve"> </w:t>
      </w:r>
      <w:r w:rsidR="00960C21" w:rsidRPr="00AE5A69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AE5A69">
        <w:rPr>
          <w:rFonts w:cs="Times New Roman"/>
          <w:b/>
          <w:sz w:val="26"/>
          <w:szCs w:val="26"/>
        </w:rPr>
        <w:t xml:space="preserve"> </w:t>
      </w:r>
      <w:r w:rsidRPr="00AE5A6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E5A69">
        <w:rPr>
          <w:rFonts w:cs="Times New Roman"/>
          <w:b/>
          <w:sz w:val="26"/>
          <w:szCs w:val="26"/>
        </w:rPr>
        <w:t xml:space="preserve"> </w:t>
      </w:r>
      <w:r w:rsidRPr="00AE5A6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86539" w:rsidRPr="0018229A" w:rsidRDefault="00613419" w:rsidP="00D86539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426"/>
        <w:rPr>
          <w:rFonts w:eastAsia="Calibri" w:cs="Times New Roman"/>
          <w:sz w:val="26"/>
          <w:szCs w:val="26"/>
        </w:rPr>
      </w:pPr>
      <w:proofErr w:type="gramStart"/>
      <w:r w:rsidRPr="0018229A">
        <w:rPr>
          <w:rFonts w:cs="Times New Roman"/>
          <w:sz w:val="26"/>
          <w:szCs w:val="26"/>
        </w:rPr>
        <w:t>Главный</w:t>
      </w:r>
      <w:proofErr w:type="gramEnd"/>
      <w:r w:rsidR="00D86539" w:rsidRPr="0018229A">
        <w:rPr>
          <w:rFonts w:cs="Times New Roman"/>
          <w:sz w:val="26"/>
          <w:szCs w:val="26"/>
        </w:rPr>
        <w:t xml:space="preserve"> 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2140F8">
        <w:rPr>
          <w:rFonts w:cs="Times New Roman"/>
          <w:sz w:val="26"/>
          <w:szCs w:val="26"/>
        </w:rPr>
        <w:t>,</w:t>
      </w:r>
      <w:r w:rsidR="00D86539" w:rsidRPr="0018229A">
        <w:rPr>
          <w:rFonts w:cs="Times New Roman"/>
          <w:sz w:val="26"/>
          <w:szCs w:val="26"/>
        </w:rPr>
        <w:t xml:space="preserve"> входящим в должностные обязанности</w:t>
      </w:r>
      <w:r w:rsidR="002140F8">
        <w:rPr>
          <w:rFonts w:cs="Times New Roman"/>
          <w:sz w:val="26"/>
          <w:szCs w:val="26"/>
        </w:rPr>
        <w:t>,</w:t>
      </w:r>
      <w:r w:rsidR="00D86539" w:rsidRPr="0018229A">
        <w:rPr>
          <w:rFonts w:cs="Times New Roman"/>
          <w:sz w:val="26"/>
          <w:szCs w:val="26"/>
        </w:rPr>
        <w:t xml:space="preserve"> и </w:t>
      </w:r>
      <w:r w:rsidR="00D86539" w:rsidRPr="0018229A">
        <w:rPr>
          <w:rFonts w:eastAsia="Calibri" w:cs="Times New Roman"/>
          <w:sz w:val="26"/>
          <w:szCs w:val="26"/>
        </w:rPr>
        <w:t>иным вопросам по поручению непосредственного руководителя.</w:t>
      </w:r>
    </w:p>
    <w:p w:rsidR="00D86539" w:rsidRPr="009E6F7A" w:rsidRDefault="002140F8" w:rsidP="00D86539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8229A">
        <w:rPr>
          <w:rFonts w:cs="Times New Roman"/>
          <w:sz w:val="26"/>
          <w:szCs w:val="26"/>
        </w:rPr>
        <w:t>Главный</w:t>
      </w:r>
      <w:proofErr w:type="gramEnd"/>
      <w:r w:rsidRPr="0018229A">
        <w:rPr>
          <w:rFonts w:cs="Times New Roman"/>
          <w:sz w:val="26"/>
          <w:szCs w:val="26"/>
        </w:rPr>
        <w:t xml:space="preserve"> госналогинспектор </w:t>
      </w:r>
      <w:r w:rsidR="00D86539" w:rsidRPr="009E6F7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86539" w:rsidRPr="009E6F7A" w:rsidRDefault="00D86539" w:rsidP="00D86539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Pr="009E6F7A">
        <w:rPr>
          <w:rFonts w:eastAsia="Times New Roman" w:cs="Times New Roman"/>
          <w:sz w:val="26"/>
          <w:szCs w:val="26"/>
          <w:lang w:eastAsia="ru-RU"/>
        </w:rPr>
        <w:t xml:space="preserve">оложений </w:t>
      </w:r>
      <w:r w:rsidRPr="009E6F7A">
        <w:rPr>
          <w:rFonts w:cs="Times New Roman"/>
          <w:sz w:val="26"/>
          <w:szCs w:val="26"/>
        </w:rPr>
        <w:t>об Отделе</w:t>
      </w:r>
      <w:r w:rsidRPr="009E6F7A">
        <w:rPr>
          <w:rFonts w:eastAsia="Times New Roman" w:cs="Times New Roman"/>
          <w:sz w:val="26"/>
          <w:szCs w:val="26"/>
          <w:lang w:eastAsia="ru-RU"/>
        </w:rPr>
        <w:t>;</w:t>
      </w:r>
    </w:p>
    <w:p w:rsidR="00D86539" w:rsidRPr="009E6F7A" w:rsidRDefault="00D86539" w:rsidP="00D8653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E6F7A">
        <w:rPr>
          <w:rFonts w:cs="Times New Roman"/>
          <w:sz w:val="26"/>
          <w:szCs w:val="26"/>
        </w:rPr>
        <w:t>рафика отпусков работников Отдела;</w:t>
      </w:r>
    </w:p>
    <w:p w:rsidR="00D86539" w:rsidRPr="009E6F7A" w:rsidRDefault="00D86539" w:rsidP="00D8653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Pr="009E6F7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AE5A69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VI.</w:t>
      </w:r>
      <w:r w:rsidR="00CC56D9" w:rsidRPr="00AE5A69">
        <w:rPr>
          <w:rFonts w:cs="Times New Roman"/>
          <w:b/>
          <w:sz w:val="26"/>
          <w:szCs w:val="26"/>
        </w:rPr>
        <w:t> </w:t>
      </w:r>
      <w:r w:rsidRPr="00AE5A6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E5A69">
        <w:rPr>
          <w:rFonts w:cs="Times New Roman"/>
          <w:b/>
          <w:sz w:val="26"/>
          <w:szCs w:val="26"/>
        </w:rPr>
        <w:t xml:space="preserve"> </w:t>
      </w:r>
      <w:r w:rsidRPr="00AE5A69">
        <w:rPr>
          <w:rFonts w:cs="Times New Roman"/>
          <w:b/>
          <w:sz w:val="26"/>
          <w:szCs w:val="26"/>
        </w:rPr>
        <w:t>управленческих</w:t>
      </w:r>
      <w:r w:rsidR="005F68A2" w:rsidRPr="00AE5A69">
        <w:rPr>
          <w:rFonts w:cs="Times New Roman"/>
          <w:b/>
          <w:sz w:val="26"/>
          <w:szCs w:val="26"/>
        </w:rPr>
        <w:br/>
      </w:r>
      <w:r w:rsidRPr="00AE5A69">
        <w:rPr>
          <w:rFonts w:cs="Times New Roman"/>
          <w:b/>
          <w:sz w:val="26"/>
          <w:szCs w:val="26"/>
        </w:rPr>
        <w:lastRenderedPageBreak/>
        <w:t>и иных решений, порядок согласования и</w:t>
      </w:r>
      <w:r w:rsidR="005F68A2" w:rsidRPr="00AE5A69">
        <w:rPr>
          <w:rFonts w:cs="Times New Roman"/>
          <w:b/>
          <w:sz w:val="26"/>
          <w:szCs w:val="26"/>
        </w:rPr>
        <w:t xml:space="preserve"> </w:t>
      </w:r>
      <w:r w:rsidRPr="00AE5A69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E5A69" w:rsidRDefault="008971B7" w:rsidP="00D80078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right="17" w:firstLine="567"/>
        <w:contextualSpacing w:val="0"/>
        <w:rPr>
          <w:rFonts w:cs="Times New Roman"/>
          <w:bCs/>
          <w:sz w:val="26"/>
          <w:szCs w:val="26"/>
        </w:rPr>
      </w:pPr>
      <w:r w:rsidRPr="00AE5A6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AE5A69">
        <w:rPr>
          <w:rFonts w:cs="Times New Roman"/>
          <w:sz w:val="26"/>
          <w:szCs w:val="26"/>
        </w:rPr>
        <w:t>главный</w:t>
      </w:r>
      <w:proofErr w:type="gramEnd"/>
      <w:r w:rsidR="00960C21" w:rsidRPr="00AE5A69">
        <w:rPr>
          <w:rFonts w:cs="Times New Roman"/>
          <w:sz w:val="26"/>
          <w:szCs w:val="26"/>
        </w:rPr>
        <w:t xml:space="preserve"> госналогинспектор</w:t>
      </w:r>
      <w:r w:rsidR="00FE133E" w:rsidRPr="00AE5A69">
        <w:rPr>
          <w:rFonts w:cs="Times New Roman"/>
          <w:bCs/>
          <w:sz w:val="26"/>
          <w:szCs w:val="26"/>
        </w:rPr>
        <w:t xml:space="preserve"> </w:t>
      </w:r>
      <w:r w:rsidRPr="00AE5A69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E5A69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E5A69">
        <w:rPr>
          <w:rFonts w:cs="Times New Roman"/>
          <w:bCs/>
          <w:sz w:val="26"/>
          <w:szCs w:val="26"/>
        </w:rPr>
        <w:t>.</w:t>
      </w:r>
    </w:p>
    <w:p w:rsidR="003B7A81" w:rsidRPr="00AE5A69" w:rsidRDefault="003B7A81" w:rsidP="00D80078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VII.</w:t>
      </w:r>
      <w:r w:rsidR="00CC56D9" w:rsidRPr="00AE5A69">
        <w:rPr>
          <w:rFonts w:cs="Times New Roman"/>
          <w:b/>
          <w:sz w:val="26"/>
          <w:szCs w:val="26"/>
        </w:rPr>
        <w:t> </w:t>
      </w:r>
      <w:r w:rsidRPr="00AE5A6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E5A69" w:rsidRDefault="003B7A81" w:rsidP="00947DF0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E5A69">
        <w:rPr>
          <w:rFonts w:cs="Times New Roman"/>
          <w:sz w:val="26"/>
          <w:szCs w:val="26"/>
        </w:rPr>
        <w:t>Взаимодействие</w:t>
      </w:r>
      <w:r w:rsidR="008971B7" w:rsidRPr="00AE5A69">
        <w:rPr>
          <w:rFonts w:cs="Times New Roman"/>
          <w:sz w:val="26"/>
          <w:szCs w:val="26"/>
        </w:rPr>
        <w:t xml:space="preserve"> </w:t>
      </w:r>
      <w:r w:rsidR="00960C21" w:rsidRPr="00AE5A69">
        <w:rPr>
          <w:rFonts w:cs="Times New Roman"/>
          <w:sz w:val="26"/>
          <w:szCs w:val="26"/>
        </w:rPr>
        <w:t>главного госналогинспектора</w:t>
      </w:r>
      <w:r w:rsidR="008971B7" w:rsidRPr="00AE5A69">
        <w:rPr>
          <w:rFonts w:cs="Times New Roman"/>
          <w:sz w:val="26"/>
          <w:szCs w:val="26"/>
        </w:rPr>
        <w:t xml:space="preserve"> </w:t>
      </w:r>
      <w:r w:rsidRPr="00AE5A69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E5A69">
        <w:rPr>
          <w:rFonts w:cs="Times New Roman"/>
          <w:sz w:val="26"/>
          <w:szCs w:val="26"/>
        </w:rPr>
        <w:t>РФ</w:t>
      </w:r>
      <w:r w:rsidRPr="00AE5A69">
        <w:rPr>
          <w:rFonts w:cs="Times New Roman"/>
          <w:sz w:val="26"/>
          <w:szCs w:val="26"/>
        </w:rPr>
        <w:t xml:space="preserve"> от 12</w:t>
      </w:r>
      <w:r w:rsidR="00E6275C" w:rsidRPr="00AE5A69">
        <w:rPr>
          <w:rFonts w:cs="Times New Roman"/>
          <w:sz w:val="26"/>
          <w:szCs w:val="26"/>
        </w:rPr>
        <w:t>.08.</w:t>
      </w:r>
      <w:r w:rsidRPr="00AE5A69">
        <w:rPr>
          <w:rFonts w:cs="Times New Roman"/>
          <w:sz w:val="26"/>
          <w:szCs w:val="26"/>
        </w:rPr>
        <w:t>2002 №</w:t>
      </w:r>
      <w:r w:rsidR="00E6275C" w:rsidRPr="00AE5A69">
        <w:rPr>
          <w:rFonts w:cs="Times New Roman"/>
          <w:sz w:val="26"/>
          <w:szCs w:val="26"/>
        </w:rPr>
        <w:t> </w:t>
      </w:r>
      <w:r w:rsidRPr="00AE5A69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E5A69">
        <w:rPr>
          <w:rFonts w:cs="Times New Roman"/>
          <w:sz w:val="26"/>
          <w:szCs w:val="26"/>
        </w:rPr>
        <w:t>оведению, установленных статьей </w:t>
      </w:r>
      <w:r w:rsidRPr="00AE5A69">
        <w:rPr>
          <w:rFonts w:cs="Times New Roman"/>
          <w:sz w:val="26"/>
          <w:szCs w:val="26"/>
        </w:rPr>
        <w:t>18 Федерального закона от 27</w:t>
      </w:r>
      <w:r w:rsidR="00E6275C" w:rsidRPr="00AE5A69">
        <w:rPr>
          <w:rFonts w:cs="Times New Roman"/>
          <w:sz w:val="26"/>
          <w:szCs w:val="26"/>
        </w:rPr>
        <w:t>.07.</w:t>
      </w:r>
      <w:r w:rsidRPr="00AE5A69">
        <w:rPr>
          <w:rFonts w:cs="Times New Roman"/>
          <w:sz w:val="26"/>
          <w:szCs w:val="26"/>
        </w:rPr>
        <w:t>2004 №</w:t>
      </w:r>
      <w:r w:rsidR="00E6275C" w:rsidRPr="00AE5A69">
        <w:rPr>
          <w:rFonts w:cs="Times New Roman"/>
          <w:sz w:val="26"/>
          <w:szCs w:val="26"/>
        </w:rPr>
        <w:t> </w:t>
      </w:r>
      <w:r w:rsidRPr="00AE5A69">
        <w:rPr>
          <w:rFonts w:cs="Times New Roman"/>
          <w:sz w:val="26"/>
          <w:szCs w:val="26"/>
        </w:rPr>
        <w:t>79-ФЗ</w:t>
      </w:r>
      <w:proofErr w:type="gramEnd"/>
      <w:r w:rsidRPr="00AE5A69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E5A69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E5A69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AE5A69">
        <w:rPr>
          <w:rFonts w:cs="Times New Roman"/>
          <w:sz w:val="26"/>
          <w:szCs w:val="26"/>
        </w:rPr>
        <w:t>РФ</w:t>
      </w:r>
      <w:r w:rsidRPr="00AE5A69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AE5A69">
        <w:rPr>
          <w:rFonts w:cs="Times New Roman"/>
          <w:sz w:val="26"/>
          <w:szCs w:val="26"/>
        </w:rPr>
        <w:t xml:space="preserve"> и Управления</w:t>
      </w:r>
      <w:r w:rsidRPr="00AE5A69">
        <w:rPr>
          <w:rFonts w:cs="Times New Roman"/>
          <w:sz w:val="26"/>
          <w:szCs w:val="26"/>
        </w:rPr>
        <w:t>.</w:t>
      </w:r>
    </w:p>
    <w:p w:rsidR="003B7A81" w:rsidRPr="00AE5A69" w:rsidRDefault="003B7A81" w:rsidP="00D80078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VIII.</w:t>
      </w:r>
      <w:r w:rsidR="00822936" w:rsidRPr="00AE5A69">
        <w:rPr>
          <w:rFonts w:cs="Times New Roman"/>
          <w:b/>
          <w:sz w:val="26"/>
          <w:szCs w:val="26"/>
        </w:rPr>
        <w:t> </w:t>
      </w:r>
      <w:r w:rsidRPr="00AE5A69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E5A69">
        <w:rPr>
          <w:rFonts w:cs="Times New Roman"/>
          <w:b/>
          <w:sz w:val="26"/>
          <w:szCs w:val="26"/>
        </w:rPr>
        <w:t xml:space="preserve"> </w:t>
      </w:r>
      <w:r w:rsidRPr="00AE5A69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AE5A69" w:rsidRDefault="008971B7" w:rsidP="00D80078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spacing w:before="120"/>
        <w:ind w:firstLine="567"/>
        <w:contextualSpacing w:val="0"/>
        <w:rPr>
          <w:rFonts w:eastAsia="Calibri" w:cs="Times New Roman"/>
          <w:sz w:val="26"/>
          <w:szCs w:val="26"/>
        </w:rPr>
      </w:pPr>
      <w:r w:rsidRPr="00AE5A6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AE5A69">
        <w:rPr>
          <w:rFonts w:eastAsia="Calibri" w:cs="Times New Roman"/>
          <w:sz w:val="26"/>
          <w:szCs w:val="26"/>
        </w:rPr>
        <w:t xml:space="preserve">должностью </w:t>
      </w:r>
      <w:r w:rsidRPr="00AE5A69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AE5A69">
        <w:rPr>
          <w:rFonts w:cs="Times New Roman"/>
          <w:sz w:val="26"/>
          <w:szCs w:val="26"/>
        </w:rPr>
        <w:t>главный</w:t>
      </w:r>
      <w:proofErr w:type="gramEnd"/>
      <w:r w:rsidR="00960C21" w:rsidRPr="00AE5A69">
        <w:rPr>
          <w:rFonts w:cs="Times New Roman"/>
          <w:sz w:val="26"/>
          <w:szCs w:val="26"/>
        </w:rPr>
        <w:t xml:space="preserve"> госналогинспектор</w:t>
      </w:r>
      <w:r w:rsidRPr="00AE5A69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AE5A69">
        <w:rPr>
          <w:rFonts w:eastAsia="Calibri" w:cs="Times New Roman"/>
          <w:sz w:val="26"/>
          <w:szCs w:val="26"/>
        </w:rPr>
        <w:t>Управление</w:t>
      </w:r>
      <w:r w:rsidRPr="00AE5A69">
        <w:rPr>
          <w:rFonts w:eastAsia="Calibri" w:cs="Times New Roman"/>
          <w:sz w:val="26"/>
          <w:szCs w:val="26"/>
        </w:rPr>
        <w:t>м:</w:t>
      </w:r>
    </w:p>
    <w:p w:rsidR="00194709" w:rsidRPr="00AE5A69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AE5A69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AE5A69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AE5A69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E5A69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AE5A69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E5A69">
        <w:rPr>
          <w:rFonts w:cs="Times New Roman"/>
          <w:b/>
          <w:sz w:val="26"/>
          <w:szCs w:val="26"/>
        </w:rPr>
        <w:t>IX.</w:t>
      </w:r>
      <w:r w:rsidR="00822936" w:rsidRPr="00AE5A69">
        <w:rPr>
          <w:rFonts w:cs="Times New Roman"/>
          <w:b/>
          <w:sz w:val="26"/>
          <w:szCs w:val="26"/>
        </w:rPr>
        <w:t> </w:t>
      </w:r>
      <w:r w:rsidRPr="00AE5A69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E5A69">
        <w:rPr>
          <w:rFonts w:cs="Times New Roman"/>
          <w:b/>
          <w:sz w:val="26"/>
          <w:szCs w:val="26"/>
        </w:rPr>
        <w:br/>
      </w:r>
      <w:r w:rsidRPr="00AE5A6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E5A69" w:rsidRDefault="003B7A81" w:rsidP="00D80078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E5A69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E5A69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AE5A69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AE5A69">
        <w:rPr>
          <w:rFonts w:cs="Times New Roman"/>
          <w:spacing w:val="-4"/>
          <w:sz w:val="26"/>
          <w:szCs w:val="26"/>
        </w:rPr>
        <w:t xml:space="preserve"> </w:t>
      </w:r>
      <w:r w:rsidR="00497B12" w:rsidRPr="00AE5A69">
        <w:rPr>
          <w:rFonts w:cs="Times New Roman"/>
          <w:spacing w:val="-4"/>
          <w:sz w:val="26"/>
          <w:szCs w:val="26"/>
        </w:rPr>
        <w:t>У</w:t>
      </w:r>
      <w:r w:rsidR="008971B7" w:rsidRPr="00AE5A69">
        <w:rPr>
          <w:rFonts w:cs="Times New Roman"/>
          <w:spacing w:val="-4"/>
          <w:sz w:val="26"/>
          <w:szCs w:val="26"/>
        </w:rPr>
        <w:t>правления</w:t>
      </w:r>
      <w:r w:rsidRPr="00AE5A69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E5A69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E5A69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AE5A69">
        <w:rPr>
          <w:rFonts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B310A4" w:rsidRPr="00AE5A69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AE5A69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AE5A69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AE5A69">
        <w:rPr>
          <w:rFonts w:cs="Times New Roman"/>
          <w:sz w:val="26"/>
          <w:szCs w:val="26"/>
        </w:rPr>
        <w:t>н(</w:t>
      </w:r>
      <w:proofErr w:type="gramEnd"/>
      <w:r w:rsidRPr="00AE5A69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AE5A69" w:rsidRPr="00AE5A69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AE5A69" w:rsidRDefault="00675AEA" w:rsidP="007D2C20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Default="00675AEA" w:rsidP="00675AEA">
      <w:pPr>
        <w:ind w:left="851" w:firstLine="0"/>
        <w:jc w:val="center"/>
        <w:rPr>
          <w:sz w:val="18"/>
          <w:szCs w:val="18"/>
        </w:rPr>
      </w:pPr>
      <w:r w:rsidRPr="00AE5A69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232D5" w:rsidRPr="00874B0A" w:rsidTr="00EC127E">
        <w:tc>
          <w:tcPr>
            <w:tcW w:w="5637" w:type="dxa"/>
            <w:shd w:val="clear" w:color="auto" w:fill="auto"/>
          </w:tcPr>
          <w:p w:rsidR="006232D5" w:rsidRPr="00874B0A" w:rsidRDefault="006232D5" w:rsidP="00EC127E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74B0A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232D5" w:rsidRPr="00874B0A" w:rsidRDefault="006232D5" w:rsidP="00EC127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232D5" w:rsidRPr="00874B0A" w:rsidTr="00EC127E">
        <w:tc>
          <w:tcPr>
            <w:tcW w:w="5637" w:type="dxa"/>
            <w:shd w:val="clear" w:color="auto" w:fill="auto"/>
          </w:tcPr>
          <w:p w:rsidR="006232D5" w:rsidRPr="00874B0A" w:rsidRDefault="006232D5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74B0A">
              <w:rPr>
                <w:rFonts w:cs="Times New Roman"/>
                <w:sz w:val="26"/>
                <w:szCs w:val="26"/>
              </w:rPr>
              <w:t>Начальник отдела досудебного урегулирования налоговых споров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232D5" w:rsidRPr="00874B0A" w:rsidRDefault="006232D5" w:rsidP="00EC127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232D5" w:rsidRPr="00874B0A" w:rsidRDefault="006232D5" w:rsidP="00EC127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232D5" w:rsidRPr="00874B0A" w:rsidRDefault="002D0881" w:rsidP="00EC127E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6232D5" w:rsidRPr="00AE5A69" w:rsidRDefault="006232D5" w:rsidP="00675AEA">
      <w:pPr>
        <w:ind w:left="851" w:firstLine="0"/>
        <w:jc w:val="center"/>
        <w:rPr>
          <w:sz w:val="18"/>
          <w:szCs w:val="18"/>
        </w:rPr>
      </w:pPr>
    </w:p>
    <w:sectPr w:rsidR="006232D5" w:rsidRPr="00AE5A69" w:rsidSect="00700C94">
      <w:headerReference w:type="default" r:id="rId1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D28" w:rsidRDefault="00662D28" w:rsidP="003B7A81">
      <w:r>
        <w:separator/>
      </w:r>
    </w:p>
  </w:endnote>
  <w:endnote w:type="continuationSeparator" w:id="0">
    <w:p w:rsidR="00662D28" w:rsidRDefault="00662D2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D28" w:rsidRDefault="00662D28" w:rsidP="003B7A81">
      <w:r>
        <w:separator/>
      </w:r>
    </w:p>
  </w:footnote>
  <w:footnote w:type="continuationSeparator" w:id="0">
    <w:p w:rsidR="00662D28" w:rsidRDefault="00662D2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2D0881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2336475"/>
    <w:multiLevelType w:val="hybridMultilevel"/>
    <w:tmpl w:val="4042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942361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2264CB2"/>
    <w:multiLevelType w:val="hybridMultilevel"/>
    <w:tmpl w:val="0228F464"/>
    <w:lvl w:ilvl="0" w:tplc="7004E0F0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72E0B6D"/>
    <w:multiLevelType w:val="hybridMultilevel"/>
    <w:tmpl w:val="198EE5A2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C4573E"/>
    <w:multiLevelType w:val="hybridMultilevel"/>
    <w:tmpl w:val="3EAA7DA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5AD6447C">
      <w:start w:val="2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833A30"/>
    <w:multiLevelType w:val="multilevel"/>
    <w:tmpl w:val="C4AEEE64"/>
    <w:lvl w:ilvl="0">
      <w:start w:val="2"/>
      <w:numFmt w:val="decimal"/>
      <w:lvlText w:val="4.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134"/>
        </w:tabs>
        <w:ind w:left="0" w:firstLine="709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4.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0"/>
        </w:tabs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60771C"/>
    <w:multiLevelType w:val="hybridMultilevel"/>
    <w:tmpl w:val="8CF2C3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EFA4E3C"/>
    <w:multiLevelType w:val="multilevel"/>
    <w:tmpl w:val="73C61244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5E17F46"/>
    <w:multiLevelType w:val="hybridMultilevel"/>
    <w:tmpl w:val="FADA2F4A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D53325A"/>
    <w:multiLevelType w:val="hybridMultilevel"/>
    <w:tmpl w:val="D9C84D9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826E53F2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25"/>
  </w:num>
  <w:num w:numId="4">
    <w:abstractNumId w:val="0"/>
  </w:num>
  <w:num w:numId="5">
    <w:abstractNumId w:val="6"/>
  </w:num>
  <w:num w:numId="6">
    <w:abstractNumId w:val="23"/>
  </w:num>
  <w:num w:numId="7">
    <w:abstractNumId w:val="9"/>
  </w:num>
  <w:num w:numId="8">
    <w:abstractNumId w:val="5"/>
  </w:num>
  <w:num w:numId="9">
    <w:abstractNumId w:val="30"/>
  </w:num>
  <w:num w:numId="10">
    <w:abstractNumId w:val="10"/>
  </w:num>
  <w:num w:numId="11">
    <w:abstractNumId w:val="24"/>
  </w:num>
  <w:num w:numId="12">
    <w:abstractNumId w:val="1"/>
  </w:num>
  <w:num w:numId="13">
    <w:abstractNumId w:val="21"/>
  </w:num>
  <w:num w:numId="14">
    <w:abstractNumId w:val="4"/>
  </w:num>
  <w:num w:numId="15">
    <w:abstractNumId w:val="31"/>
  </w:num>
  <w:num w:numId="16">
    <w:abstractNumId w:val="11"/>
  </w:num>
  <w:num w:numId="17">
    <w:abstractNumId w:val="26"/>
  </w:num>
  <w:num w:numId="18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3"/>
  </w:num>
  <w:num w:numId="21">
    <w:abstractNumId w:val="27"/>
  </w:num>
  <w:num w:numId="22">
    <w:abstractNumId w:val="12"/>
  </w:num>
  <w:num w:numId="23">
    <w:abstractNumId w:val="14"/>
  </w:num>
  <w:num w:numId="24">
    <w:abstractNumId w:val="20"/>
  </w:num>
  <w:num w:numId="25">
    <w:abstractNumId w:val="15"/>
  </w:num>
  <w:num w:numId="26">
    <w:abstractNumId w:val="16"/>
  </w:num>
  <w:num w:numId="27">
    <w:abstractNumId w:val="28"/>
  </w:num>
  <w:num w:numId="28">
    <w:abstractNumId w:val="7"/>
  </w:num>
  <w:num w:numId="29">
    <w:abstractNumId w:val="17"/>
  </w:num>
  <w:num w:numId="30">
    <w:abstractNumId w:val="33"/>
  </w:num>
  <w:num w:numId="31">
    <w:abstractNumId w:val="32"/>
  </w:num>
  <w:num w:numId="32">
    <w:abstractNumId w:val="19"/>
  </w:num>
  <w:num w:numId="33">
    <w:abstractNumId w:val="18"/>
  </w:num>
  <w:num w:numId="34">
    <w:abstractNumId w:val="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229A"/>
    <w:rsid w:val="0018479E"/>
    <w:rsid w:val="0018595D"/>
    <w:rsid w:val="001919E0"/>
    <w:rsid w:val="00194709"/>
    <w:rsid w:val="001A0913"/>
    <w:rsid w:val="001A22FC"/>
    <w:rsid w:val="001A7BC9"/>
    <w:rsid w:val="001B30FE"/>
    <w:rsid w:val="001B3AE4"/>
    <w:rsid w:val="001B578B"/>
    <w:rsid w:val="001B592A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40F8"/>
    <w:rsid w:val="002160F5"/>
    <w:rsid w:val="0022091F"/>
    <w:rsid w:val="002264BC"/>
    <w:rsid w:val="002270BD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04C7"/>
    <w:rsid w:val="002B1D86"/>
    <w:rsid w:val="002B3231"/>
    <w:rsid w:val="002B6EF3"/>
    <w:rsid w:val="002B7A62"/>
    <w:rsid w:val="002D0881"/>
    <w:rsid w:val="002D1878"/>
    <w:rsid w:val="002D4283"/>
    <w:rsid w:val="002E4EC4"/>
    <w:rsid w:val="002F5B24"/>
    <w:rsid w:val="00307907"/>
    <w:rsid w:val="00307D4E"/>
    <w:rsid w:val="00312034"/>
    <w:rsid w:val="00313753"/>
    <w:rsid w:val="00321808"/>
    <w:rsid w:val="003219ED"/>
    <w:rsid w:val="003229A3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C64C6"/>
    <w:rsid w:val="003D250B"/>
    <w:rsid w:val="003E2478"/>
    <w:rsid w:val="003F69DC"/>
    <w:rsid w:val="00404AE7"/>
    <w:rsid w:val="0041019D"/>
    <w:rsid w:val="004172AA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2D43"/>
    <w:rsid w:val="005A717D"/>
    <w:rsid w:val="005A7AD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3419"/>
    <w:rsid w:val="00615662"/>
    <w:rsid w:val="006232D5"/>
    <w:rsid w:val="00630988"/>
    <w:rsid w:val="006329CC"/>
    <w:rsid w:val="0063624C"/>
    <w:rsid w:val="006618E5"/>
    <w:rsid w:val="006623EB"/>
    <w:rsid w:val="00662D28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07182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18B0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B6698"/>
    <w:rsid w:val="007C415B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07BD"/>
    <w:rsid w:val="008449DF"/>
    <w:rsid w:val="00853256"/>
    <w:rsid w:val="00856E01"/>
    <w:rsid w:val="00857B7A"/>
    <w:rsid w:val="00877280"/>
    <w:rsid w:val="00882463"/>
    <w:rsid w:val="008907BB"/>
    <w:rsid w:val="008960CD"/>
    <w:rsid w:val="00896B93"/>
    <w:rsid w:val="008971B7"/>
    <w:rsid w:val="008A493F"/>
    <w:rsid w:val="008A5EB3"/>
    <w:rsid w:val="008C1CE2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47DF0"/>
    <w:rsid w:val="00950A95"/>
    <w:rsid w:val="00953251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95ECB"/>
    <w:rsid w:val="00AB1ACA"/>
    <w:rsid w:val="00AC2E43"/>
    <w:rsid w:val="00AE00D3"/>
    <w:rsid w:val="00AE4730"/>
    <w:rsid w:val="00AE5A69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3F07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7605A"/>
    <w:rsid w:val="00C80643"/>
    <w:rsid w:val="00C850E0"/>
    <w:rsid w:val="00C863F9"/>
    <w:rsid w:val="00C91F65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80078"/>
    <w:rsid w:val="00D86539"/>
    <w:rsid w:val="00D9012F"/>
    <w:rsid w:val="00D94E34"/>
    <w:rsid w:val="00D95ACD"/>
    <w:rsid w:val="00DB6F1B"/>
    <w:rsid w:val="00DB7B9A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4C13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EF79C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52657"/>
    <w:rsid w:val="00F60EAD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D754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953251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rsid w:val="003229A3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953251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rsid w:val="003229A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8B1C-47E8-4C60-934D-A06B1967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2502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11</cp:revision>
  <cp:lastPrinted>2020-08-14T02:12:00Z</cp:lastPrinted>
  <dcterms:created xsi:type="dcterms:W3CDTF">2020-08-07T04:40:00Z</dcterms:created>
  <dcterms:modified xsi:type="dcterms:W3CDTF">2020-08-18T06:44:00Z</dcterms:modified>
</cp:coreProperties>
</file>